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4117C8">
      <w:pPr>
        <w:pStyle w:val="a3"/>
        <w:widowControl w:val="0"/>
        <w:pBdr>
          <w:bottom w:val="none" w:sz="0" w:space="0" w:color="auto"/>
        </w:pBdr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B0553F"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 w:rsidR="00640E43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4</w:t>
      </w:r>
      <w:r w:rsidR="00A11434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-e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</w:t>
      </w:r>
      <w:r w:rsidR="00640E43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200</w:t>
      </w:r>
      <w:r w:rsidR="00E65FB7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0582</w:t>
      </w:r>
    </w:p>
    <w:p w:rsidR="005C5254" w:rsidRPr="00CE18A9" w:rsidRDefault="00A1143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sz w:val="24"/>
        </w:rPr>
        <w:t>Online</w:t>
      </w:r>
      <w:r w:rsidRPr="00B40311">
        <w:rPr>
          <w:rFonts w:ascii="Arial" w:eastAsia="宋体" w:hAnsi="Arial" w:cs="Arial"/>
          <w:b/>
          <w:sz w:val="24"/>
        </w:rPr>
        <w:t xml:space="preserve">, </w:t>
      </w:r>
      <w:r>
        <w:rPr>
          <w:rFonts w:ascii="Arial" w:eastAsia="宋体" w:hAnsi="Arial" w:cs="Arial" w:hint="eastAsia"/>
          <w:b/>
          <w:sz w:val="24"/>
        </w:rPr>
        <w:t>24</w:t>
      </w:r>
      <w:r w:rsidRPr="001B6BA6">
        <w:rPr>
          <w:rFonts w:ascii="Arial" w:eastAsia="宋体" w:hAnsi="Arial" w:cs="Arial" w:hint="eastAsia"/>
          <w:b/>
          <w:sz w:val="24"/>
          <w:vertAlign w:val="superscript"/>
        </w:rPr>
        <w:t>th</w:t>
      </w:r>
      <w:r w:rsidRPr="00B40311">
        <w:rPr>
          <w:rFonts w:ascii="Arial" w:eastAsia="宋体" w:hAnsi="Arial" w:cs="Arial" w:hint="eastAsia"/>
          <w:b/>
          <w:sz w:val="24"/>
        </w:rPr>
        <w:t xml:space="preserve"> </w:t>
      </w:r>
      <w:r>
        <w:rPr>
          <w:rFonts w:ascii="Arial" w:eastAsia="宋体" w:hAnsi="Arial" w:cs="Arial" w:hint="eastAsia"/>
          <w:b/>
          <w:sz w:val="24"/>
        </w:rPr>
        <w:t>Feb</w:t>
      </w:r>
      <w:r w:rsidRPr="00B40311">
        <w:rPr>
          <w:rFonts w:ascii="Arial" w:eastAsia="宋体" w:hAnsi="Arial" w:cs="Arial" w:hint="eastAsia"/>
          <w:b/>
          <w:sz w:val="24"/>
        </w:rPr>
        <w:t xml:space="preserve"> </w:t>
      </w:r>
      <w:r w:rsidRPr="00B40311">
        <w:rPr>
          <w:rFonts w:ascii="Arial" w:eastAsia="宋体" w:hAnsi="Arial" w:cs="Arial"/>
          <w:b/>
          <w:sz w:val="24"/>
        </w:rPr>
        <w:t xml:space="preserve">– </w:t>
      </w:r>
      <w:r>
        <w:rPr>
          <w:rFonts w:ascii="Arial" w:eastAsia="宋体" w:hAnsi="Arial" w:cs="Arial" w:hint="eastAsia"/>
          <w:b/>
          <w:sz w:val="24"/>
        </w:rPr>
        <w:t>6</w:t>
      </w:r>
      <w:r>
        <w:rPr>
          <w:rFonts w:ascii="Arial" w:eastAsia="宋体" w:hAnsi="Arial" w:cs="Arial" w:hint="eastAsia"/>
          <w:b/>
          <w:sz w:val="24"/>
          <w:vertAlign w:val="superscript"/>
        </w:rPr>
        <w:t>th</w:t>
      </w:r>
      <w:r w:rsidRPr="00B40311">
        <w:rPr>
          <w:rFonts w:ascii="Arial" w:eastAsia="宋体" w:hAnsi="Arial" w:cs="Arial" w:hint="eastAsia"/>
          <w:b/>
          <w:sz w:val="24"/>
        </w:rPr>
        <w:t xml:space="preserve"> </w:t>
      </w:r>
      <w:r>
        <w:rPr>
          <w:rFonts w:ascii="Arial" w:eastAsia="宋体" w:hAnsi="Arial" w:cs="Arial" w:hint="eastAsia"/>
          <w:b/>
          <w:sz w:val="24"/>
        </w:rPr>
        <w:t>Mar</w:t>
      </w:r>
      <w:r w:rsidRPr="00B40311">
        <w:rPr>
          <w:rFonts w:ascii="Arial" w:eastAsia="宋体" w:hAnsi="Arial" w:cs="Arial"/>
          <w:b/>
          <w:sz w:val="24"/>
        </w:rPr>
        <w:t>,</w:t>
      </w:r>
      <w:r w:rsidRPr="00B40311">
        <w:rPr>
          <w:rFonts w:ascii="Arial" w:eastAsia="宋体" w:hAnsi="Arial" w:cs="Arial" w:hint="eastAsia"/>
          <w:b/>
          <w:sz w:val="24"/>
        </w:rPr>
        <w:t xml:space="preserve"> 20</w:t>
      </w:r>
      <w:r>
        <w:rPr>
          <w:rFonts w:ascii="Arial" w:eastAsia="宋体" w:hAnsi="Arial" w:cs="Arial" w:hint="eastAsia"/>
          <w:b/>
          <w:sz w:val="24"/>
        </w:rPr>
        <w:t>20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1074AD">
        <w:rPr>
          <w:rFonts w:ascii="Arial" w:eastAsia="宋体" w:hAnsi="Arial" w:cs="Arial" w:hint="eastAsia"/>
          <w:b/>
          <w:kern w:val="2"/>
          <w:sz w:val="24"/>
          <w:lang w:eastAsia="zh-CN"/>
        </w:rPr>
        <w:t>Further discussion</w:t>
      </w:r>
      <w:r w:rsidR="00E912A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on</w:t>
      </w:r>
      <w:r w:rsidR="00D15E5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</w:t>
      </w:r>
      <w:r w:rsidR="001074AD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CSI-RS </w:t>
      </w:r>
      <w:r w:rsidR="00D15E5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measurement </w:t>
      </w:r>
      <w:r w:rsidR="00640E43">
        <w:rPr>
          <w:rFonts w:ascii="Arial" w:eastAsia="宋体" w:hAnsi="Arial" w:cs="Arial" w:hint="eastAsia"/>
          <w:b/>
          <w:kern w:val="2"/>
          <w:sz w:val="24"/>
          <w:lang w:eastAsia="zh-CN"/>
        </w:rPr>
        <w:t>configuration</w:t>
      </w:r>
      <w:r w:rsidR="00D15E5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for </w:t>
      </w:r>
      <w:r w:rsidR="00E912A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RRM measurement </w:t>
      </w:r>
      <w:r w:rsidR="00E912A4">
        <w:rPr>
          <w:rFonts w:ascii="Arial" w:eastAsia="宋体" w:hAnsi="Arial" w:cs="Arial"/>
          <w:b/>
          <w:kern w:val="2"/>
          <w:sz w:val="24"/>
          <w:lang w:eastAsia="zh-CN"/>
        </w:rPr>
        <w:t>requirement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066E5B" w:rsidRPr="00E65FB7">
        <w:rPr>
          <w:rFonts w:ascii="Arial" w:eastAsia="宋体" w:hAnsi="Arial" w:cs="Arial" w:hint="eastAsia"/>
          <w:b/>
          <w:kern w:val="2"/>
          <w:sz w:val="24"/>
          <w:lang w:eastAsia="zh-CN"/>
        </w:rPr>
        <w:t>8</w:t>
      </w:r>
      <w:r w:rsidR="00B809E8" w:rsidRPr="00E65FB7">
        <w:rPr>
          <w:rFonts w:ascii="Arial" w:eastAsia="宋体" w:hAnsi="Arial" w:cs="Arial" w:hint="eastAsia"/>
          <w:b/>
          <w:kern w:val="2"/>
          <w:sz w:val="24"/>
          <w:lang w:eastAsia="zh-CN"/>
        </w:rPr>
        <w:t>.16.1.1</w:t>
      </w:r>
      <w:bookmarkStart w:id="0" w:name="_GoBack"/>
      <w:bookmarkEnd w:id="0"/>
    </w:p>
    <w:p w:rsidR="005C5254" w:rsidRPr="004117C8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D837F1" w:rsidRDefault="005C5254" w:rsidP="00D837F1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 w:rsidR="001074AD">
        <w:rPr>
          <w:rFonts w:eastAsiaTheme="minorEastAsia" w:hint="eastAsia"/>
          <w:sz w:val="22"/>
          <w:lang w:eastAsia="zh-CN"/>
        </w:rPr>
        <w:t>4</w:t>
      </w:r>
      <w:r w:rsidR="005F5B21">
        <w:rPr>
          <w:rFonts w:eastAsiaTheme="minorEastAsia" w:hint="eastAsia"/>
          <w:sz w:val="22"/>
          <w:lang w:eastAsia="zh-CN"/>
        </w:rPr>
        <w:t xml:space="preserve"> #</w:t>
      </w:r>
      <w:r w:rsidR="001074AD">
        <w:rPr>
          <w:rFonts w:eastAsiaTheme="minorEastAsia" w:hint="eastAsia"/>
          <w:sz w:val="22"/>
          <w:lang w:eastAsia="zh-CN"/>
        </w:rPr>
        <w:t>9</w:t>
      </w:r>
      <w:r w:rsidR="00E27638">
        <w:rPr>
          <w:rFonts w:eastAsiaTheme="minorEastAsia" w:hint="eastAsia"/>
          <w:sz w:val="22"/>
          <w:lang w:eastAsia="zh-CN"/>
        </w:rPr>
        <w:t>3</w:t>
      </w:r>
      <w:r>
        <w:rPr>
          <w:rFonts w:eastAsiaTheme="minorEastAsia" w:hint="eastAsia"/>
          <w:sz w:val="22"/>
          <w:lang w:eastAsia="zh-CN"/>
        </w:rPr>
        <w:t xml:space="preserve"> meeting,</w:t>
      </w:r>
      <w:r w:rsidR="00D30C9D">
        <w:rPr>
          <w:rFonts w:eastAsiaTheme="minorEastAsia" w:hint="eastAsia"/>
          <w:sz w:val="22"/>
          <w:lang w:eastAsia="zh-CN"/>
        </w:rPr>
        <w:t xml:space="preserve"> </w:t>
      </w:r>
      <w:r w:rsidR="001074AD">
        <w:rPr>
          <w:rFonts w:eastAsiaTheme="minorEastAsia" w:hint="eastAsia"/>
          <w:sz w:val="22"/>
          <w:lang w:eastAsia="zh-CN"/>
        </w:rPr>
        <w:t xml:space="preserve">RAN4 had </w:t>
      </w:r>
      <w:r w:rsidR="005734ED">
        <w:rPr>
          <w:rFonts w:eastAsiaTheme="minorEastAsia" w:hint="eastAsia"/>
          <w:sz w:val="22"/>
          <w:lang w:eastAsia="zh-CN"/>
        </w:rPr>
        <w:t>discussed</w:t>
      </w:r>
      <w:r w:rsidR="001074AD">
        <w:rPr>
          <w:rFonts w:eastAsiaTheme="minorEastAsia" w:hint="eastAsia"/>
          <w:sz w:val="22"/>
          <w:lang w:eastAsia="zh-CN"/>
        </w:rPr>
        <w:t xml:space="preserve"> CSI-RS </w:t>
      </w:r>
      <w:r w:rsidR="005734ED">
        <w:rPr>
          <w:rFonts w:eastAsiaTheme="minorEastAsia" w:hint="eastAsia"/>
          <w:sz w:val="22"/>
          <w:lang w:eastAsia="zh-CN"/>
        </w:rPr>
        <w:t xml:space="preserve">based </w:t>
      </w:r>
      <w:r w:rsidR="001074AD">
        <w:rPr>
          <w:rFonts w:eastAsiaTheme="minorEastAsia" w:hint="eastAsia"/>
          <w:sz w:val="22"/>
          <w:lang w:eastAsia="zh-CN"/>
        </w:rPr>
        <w:t xml:space="preserve">measurement </w:t>
      </w:r>
      <w:r w:rsidR="005734ED">
        <w:rPr>
          <w:rFonts w:eastAsiaTheme="minorEastAsia" w:hint="eastAsia"/>
          <w:sz w:val="22"/>
          <w:lang w:eastAsia="zh-CN"/>
        </w:rPr>
        <w:t>configuration</w:t>
      </w:r>
      <w:r w:rsidR="001074AD">
        <w:rPr>
          <w:rFonts w:eastAsiaTheme="minorEastAsia" w:hint="eastAsia"/>
          <w:sz w:val="22"/>
          <w:lang w:eastAsia="zh-CN"/>
        </w:rPr>
        <w:t xml:space="preserve"> for defining RRM measurement requirement. </w:t>
      </w:r>
      <w:r w:rsidR="002C49C3">
        <w:rPr>
          <w:rFonts w:eastAsiaTheme="minorEastAsia"/>
          <w:sz w:val="22"/>
          <w:lang w:eastAsia="zh-CN"/>
        </w:rPr>
        <w:t>Regarding</w:t>
      </w:r>
      <w:r w:rsidR="002C49C3">
        <w:rPr>
          <w:rFonts w:eastAsiaTheme="minorEastAsia" w:hint="eastAsia"/>
          <w:sz w:val="22"/>
          <w:lang w:eastAsia="zh-CN"/>
        </w:rPr>
        <w:t xml:space="preserve"> the number of sets of CSI-RS configurations for RRM measurement requirements, RAN4 had reached the following consensus in the agreed WF</w:t>
      </w:r>
      <w:r w:rsidR="00F6000F">
        <w:rPr>
          <w:rFonts w:eastAsiaTheme="minorEastAsia" w:hint="eastAsia"/>
          <w:sz w:val="22"/>
          <w:lang w:eastAsia="zh-CN"/>
        </w:rPr>
        <w:t xml:space="preserve"> </w:t>
      </w:r>
      <w:r w:rsidR="002C49C3">
        <w:rPr>
          <w:rFonts w:eastAsiaTheme="minorEastAsia" w:hint="eastAsia"/>
          <w:sz w:val="22"/>
          <w:lang w:eastAsia="zh-CN"/>
        </w:rPr>
        <w:t>[1].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63"/>
      </w:tblGrid>
      <w:tr w:rsidR="005B2F59" w:rsidTr="005B2F59">
        <w:trPr>
          <w:trHeight w:val="611"/>
        </w:trPr>
        <w:tc>
          <w:tcPr>
            <w:tcW w:w="8963" w:type="dxa"/>
          </w:tcPr>
          <w:p w:rsidR="00270DBE" w:rsidRPr="005734ED" w:rsidRDefault="002F1FA1" w:rsidP="005734ED">
            <w:pPr>
              <w:numPr>
                <w:ilvl w:val="0"/>
                <w:numId w:val="24"/>
              </w:numPr>
              <w:spacing w:before="120" w:after="120"/>
              <w:rPr>
                <w:lang w:val="en-US" w:eastAsia="ja-JP" w:bidi="hi-IN"/>
              </w:rPr>
            </w:pPr>
            <w:r w:rsidRPr="005734ED">
              <w:rPr>
                <w:lang w:eastAsia="ja-JP" w:bidi="hi-IN"/>
              </w:rPr>
              <w:t>CSI-RS configurations (bandwidth of CSI-RS and density of CSI-RS resource) used to define requirements</w:t>
            </w:r>
          </w:p>
          <w:p w:rsidR="00270DBE" w:rsidRPr="005734ED" w:rsidRDefault="002F1FA1" w:rsidP="005734ED">
            <w:pPr>
              <w:numPr>
                <w:ilvl w:val="0"/>
                <w:numId w:val="24"/>
              </w:numPr>
              <w:spacing w:before="120" w:after="120"/>
              <w:rPr>
                <w:lang w:val="en-US" w:eastAsia="ja-JP" w:bidi="hi-IN"/>
              </w:rPr>
            </w:pPr>
            <w:r w:rsidRPr="005734ED">
              <w:rPr>
                <w:lang w:val="en-US" w:eastAsia="ja-JP" w:bidi="hi-IN"/>
              </w:rPr>
              <w:t>Define requirements at least for 1 set of configurations</w:t>
            </w:r>
          </w:p>
          <w:p w:rsidR="00270DBE" w:rsidRPr="005734ED" w:rsidRDefault="002F1FA1" w:rsidP="005734ED">
            <w:pPr>
              <w:numPr>
                <w:ilvl w:val="1"/>
                <w:numId w:val="24"/>
              </w:numPr>
              <w:spacing w:before="120" w:after="120"/>
              <w:rPr>
                <w:lang w:val="en-US" w:eastAsia="ja-JP" w:bidi="hi-IN"/>
              </w:rPr>
            </w:pPr>
            <w:r w:rsidRPr="005734ED">
              <w:rPr>
                <w:lang w:val="en-US" w:eastAsia="ja-JP" w:bidi="hi-IN"/>
              </w:rPr>
              <w:t xml:space="preserve">Option 1: 48PRBs and D = 1 </w:t>
            </w:r>
          </w:p>
          <w:p w:rsidR="00270DBE" w:rsidRPr="005734ED" w:rsidRDefault="002F1FA1" w:rsidP="005734ED">
            <w:pPr>
              <w:numPr>
                <w:ilvl w:val="1"/>
                <w:numId w:val="24"/>
              </w:numPr>
              <w:spacing w:before="120" w:after="120"/>
              <w:rPr>
                <w:lang w:val="en-US" w:eastAsia="ja-JP" w:bidi="hi-IN"/>
              </w:rPr>
            </w:pPr>
            <w:r w:rsidRPr="005734ED">
              <w:rPr>
                <w:lang w:val="en-US" w:eastAsia="ja-JP" w:bidi="hi-IN"/>
              </w:rPr>
              <w:t xml:space="preserve">Option 2: 48PRBs and D = 3 </w:t>
            </w:r>
          </w:p>
          <w:p w:rsidR="00270DBE" w:rsidRPr="005734ED" w:rsidRDefault="002F1FA1" w:rsidP="005734ED">
            <w:pPr>
              <w:numPr>
                <w:ilvl w:val="0"/>
                <w:numId w:val="24"/>
              </w:numPr>
              <w:spacing w:before="120" w:after="120"/>
              <w:rPr>
                <w:lang w:val="en-US" w:eastAsia="ja-JP" w:bidi="hi-IN"/>
              </w:rPr>
            </w:pPr>
            <w:r w:rsidRPr="005734ED">
              <w:rPr>
                <w:lang w:val="en-US" w:eastAsia="ja-JP" w:bidi="hi-IN"/>
              </w:rPr>
              <w:t>FFS whether to define requirements for additional configurations</w:t>
            </w:r>
          </w:p>
          <w:p w:rsidR="00270DBE" w:rsidRPr="005734ED" w:rsidRDefault="002F1FA1" w:rsidP="005734ED">
            <w:pPr>
              <w:numPr>
                <w:ilvl w:val="1"/>
                <w:numId w:val="24"/>
              </w:numPr>
              <w:spacing w:before="120" w:after="120"/>
              <w:rPr>
                <w:lang w:val="en-US" w:eastAsia="ja-JP" w:bidi="hi-IN"/>
              </w:rPr>
            </w:pPr>
            <w:r w:rsidRPr="005734ED">
              <w:rPr>
                <w:lang w:val="en-US" w:eastAsia="ja-JP" w:bidi="hi-IN"/>
              </w:rPr>
              <w:t xml:space="preserve">48PRBs and D = 1 </w:t>
            </w:r>
          </w:p>
          <w:p w:rsidR="00270DBE" w:rsidRPr="005734ED" w:rsidRDefault="002F1FA1" w:rsidP="005734ED">
            <w:pPr>
              <w:numPr>
                <w:ilvl w:val="1"/>
                <w:numId w:val="24"/>
              </w:numPr>
              <w:spacing w:before="120" w:after="120"/>
              <w:rPr>
                <w:lang w:val="en-US" w:eastAsia="ja-JP" w:bidi="hi-IN"/>
              </w:rPr>
            </w:pPr>
            <w:r w:rsidRPr="005734ED">
              <w:rPr>
                <w:lang w:val="en-US" w:eastAsia="ja-JP" w:bidi="hi-IN"/>
              </w:rPr>
              <w:t xml:space="preserve">48PRBs and D = 3 </w:t>
            </w:r>
          </w:p>
          <w:p w:rsidR="00270DBE" w:rsidRPr="005734ED" w:rsidRDefault="002F1FA1" w:rsidP="005734ED">
            <w:pPr>
              <w:numPr>
                <w:ilvl w:val="1"/>
                <w:numId w:val="24"/>
              </w:numPr>
              <w:spacing w:before="120" w:after="120"/>
              <w:rPr>
                <w:lang w:val="en-US" w:eastAsia="ja-JP" w:bidi="hi-IN"/>
              </w:rPr>
            </w:pPr>
            <w:r w:rsidRPr="005734ED">
              <w:rPr>
                <w:lang w:val="en-US" w:eastAsia="ja-JP" w:bidi="hi-IN"/>
              </w:rPr>
              <w:t xml:space="preserve">96PRBs and D = 1 </w:t>
            </w:r>
          </w:p>
          <w:p w:rsidR="005B2F59" w:rsidRPr="005734ED" w:rsidRDefault="002F1FA1" w:rsidP="005734ED">
            <w:pPr>
              <w:numPr>
                <w:ilvl w:val="1"/>
                <w:numId w:val="24"/>
              </w:numPr>
              <w:spacing w:before="120" w:after="120"/>
              <w:rPr>
                <w:lang w:val="en-US" w:eastAsia="ja-JP" w:bidi="hi-IN"/>
              </w:rPr>
            </w:pPr>
            <w:r w:rsidRPr="005734ED">
              <w:rPr>
                <w:lang w:val="en-US" w:eastAsia="ja-JP" w:bidi="hi-IN"/>
              </w:rPr>
              <w:t xml:space="preserve">96PRBs and D = 3 </w:t>
            </w:r>
            <w:r w:rsidR="005B2F59" w:rsidRPr="008644FD">
              <w:rPr>
                <w:lang w:eastAsia="ja-JP" w:bidi="hi-IN"/>
              </w:rPr>
              <w:t xml:space="preserve"> </w:t>
            </w:r>
          </w:p>
        </w:tc>
      </w:tr>
    </w:tbl>
    <w:p w:rsidR="005B2F59" w:rsidRPr="005B2F59" w:rsidRDefault="005B2F59" w:rsidP="00D837F1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this contribution, we </w:t>
      </w:r>
      <w:r w:rsidR="002C49C3">
        <w:rPr>
          <w:rFonts w:eastAsiaTheme="minorEastAsia" w:hint="eastAsia"/>
          <w:sz w:val="22"/>
          <w:lang w:eastAsia="zh-CN"/>
        </w:rPr>
        <w:t>further discuss</w:t>
      </w:r>
      <w:r>
        <w:rPr>
          <w:rFonts w:eastAsiaTheme="minorEastAsia" w:hint="eastAsia"/>
          <w:sz w:val="22"/>
          <w:lang w:eastAsia="zh-CN"/>
        </w:rPr>
        <w:t xml:space="preserve"> CSI-RS </w:t>
      </w:r>
      <w:r w:rsidR="002C49C3">
        <w:rPr>
          <w:rFonts w:eastAsiaTheme="minorEastAsia" w:hint="eastAsia"/>
          <w:sz w:val="22"/>
          <w:lang w:eastAsia="zh-CN"/>
        </w:rPr>
        <w:t>configurations (bandwidth of CSI-RS and density of CSI-RS)</w:t>
      </w:r>
      <w:r w:rsidR="005734ED">
        <w:rPr>
          <w:rFonts w:eastAsiaTheme="minorEastAsia" w:hint="eastAsia"/>
          <w:sz w:val="22"/>
          <w:lang w:eastAsia="zh-CN"/>
        </w:rPr>
        <w:t xml:space="preserve"> used</w:t>
      </w:r>
      <w:r>
        <w:rPr>
          <w:rFonts w:eastAsiaTheme="minorEastAsia" w:hint="eastAsia"/>
          <w:sz w:val="22"/>
          <w:lang w:eastAsia="zh-CN"/>
        </w:rPr>
        <w:t xml:space="preserve"> to define CSI-RS based </w:t>
      </w:r>
      <w:r>
        <w:rPr>
          <w:rFonts w:eastAsiaTheme="minorEastAsia"/>
          <w:sz w:val="22"/>
          <w:lang w:eastAsia="zh-CN"/>
        </w:rPr>
        <w:t>measurement</w:t>
      </w:r>
      <w:r>
        <w:rPr>
          <w:rFonts w:eastAsiaTheme="minorEastAsia" w:hint="eastAsia"/>
          <w:sz w:val="22"/>
          <w:lang w:eastAsia="zh-CN"/>
        </w:rPr>
        <w:t xml:space="preserve"> requirement, and give </w:t>
      </w:r>
      <w:r w:rsidR="00C1596F">
        <w:rPr>
          <w:rFonts w:eastAsiaTheme="minorEastAsia" w:hint="eastAsia"/>
          <w:sz w:val="22"/>
          <w:lang w:eastAsia="zh-CN"/>
        </w:rPr>
        <w:t>our</w:t>
      </w:r>
      <w:r>
        <w:rPr>
          <w:rFonts w:eastAsiaTheme="minorEastAsia" w:hint="eastAsia"/>
          <w:sz w:val="22"/>
          <w:lang w:eastAsia="zh-CN"/>
        </w:rPr>
        <w:t xml:space="preserve"> propos</w:t>
      </w:r>
      <w:r w:rsidR="00C1596F">
        <w:rPr>
          <w:rFonts w:eastAsiaTheme="minorEastAsia" w:hint="eastAsia"/>
          <w:sz w:val="22"/>
          <w:lang w:eastAsia="zh-CN"/>
        </w:rPr>
        <w:t>al</w:t>
      </w:r>
      <w:r>
        <w:rPr>
          <w:rFonts w:eastAsiaTheme="minorEastAsia" w:hint="eastAsia"/>
          <w:sz w:val="22"/>
          <w:lang w:eastAsia="zh-CN"/>
        </w:rPr>
        <w:t>.</w:t>
      </w:r>
    </w:p>
    <w:p w:rsidR="00A60BBF" w:rsidRPr="002A556E" w:rsidRDefault="005F5B21" w:rsidP="002A556E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E27638" w:rsidRDefault="00F42CC2" w:rsidP="001D04B8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For each CSI-RS resource, the number of PRB can be configured as 24, 48, 96, 192 or 264 in frequency domain, </w:t>
      </w:r>
      <w:r>
        <w:rPr>
          <w:rFonts w:eastAsiaTheme="minorEastAsia"/>
          <w:sz w:val="22"/>
          <w:lang w:eastAsia="zh-CN"/>
        </w:rPr>
        <w:t>the</w:t>
      </w:r>
      <w:r>
        <w:rPr>
          <w:rFonts w:eastAsiaTheme="minorEastAsia" w:hint="eastAsia"/>
          <w:sz w:val="22"/>
          <w:lang w:eastAsia="zh-CN"/>
        </w:rPr>
        <w:t xml:space="preserve"> density of CSI-RS can be configured as 1 or 3 RE(s) in one PRB. </w:t>
      </w:r>
      <w:r>
        <w:rPr>
          <w:rFonts w:eastAsiaTheme="minorEastAsia"/>
          <w:sz w:val="22"/>
          <w:lang w:eastAsia="zh-CN"/>
        </w:rPr>
        <w:t>A</w:t>
      </w:r>
      <w:r>
        <w:rPr>
          <w:rFonts w:eastAsiaTheme="minorEastAsia" w:hint="eastAsia"/>
          <w:sz w:val="22"/>
          <w:lang w:eastAsia="zh-CN"/>
        </w:rPr>
        <w:t>nd the simulation results</w:t>
      </w:r>
      <w:r w:rsidR="0089696E">
        <w:rPr>
          <w:rFonts w:eastAsiaTheme="minorEastAsia" w:hint="eastAsia"/>
          <w:sz w:val="22"/>
          <w:lang w:eastAsia="zh-CN"/>
        </w:rPr>
        <w:t xml:space="preserve"> for different</w:t>
      </w:r>
      <w:r w:rsidR="0089696E" w:rsidRPr="0089696E">
        <w:rPr>
          <w:rFonts w:eastAsiaTheme="minorEastAsia"/>
          <w:sz w:val="22"/>
          <w:lang w:eastAsia="zh-CN"/>
        </w:rPr>
        <w:t xml:space="preserve"> </w:t>
      </w:r>
      <w:r w:rsidR="0089696E" w:rsidRPr="00235615">
        <w:rPr>
          <w:rFonts w:eastAsiaTheme="minorEastAsia"/>
          <w:sz w:val="22"/>
          <w:lang w:eastAsia="zh-CN"/>
        </w:rPr>
        <w:t>CSI-RS</w:t>
      </w:r>
      <w:r w:rsidR="0089696E">
        <w:rPr>
          <w:rFonts w:eastAsiaTheme="minorEastAsia" w:hint="eastAsia"/>
          <w:sz w:val="22"/>
          <w:lang w:eastAsia="zh-CN"/>
        </w:rPr>
        <w:t xml:space="preserve"> configurations (</w:t>
      </w:r>
      <w:r w:rsidR="0089696E" w:rsidRPr="005734ED">
        <w:rPr>
          <w:lang w:val="en-US" w:eastAsia="ja-JP" w:bidi="hi-IN"/>
        </w:rPr>
        <w:t>48PRBs and D = 1</w:t>
      </w:r>
      <w:r w:rsidR="0089696E">
        <w:rPr>
          <w:rFonts w:eastAsiaTheme="minorEastAsia" w:hint="eastAsia"/>
          <w:lang w:val="en-US" w:eastAsia="zh-CN" w:bidi="hi-IN"/>
        </w:rPr>
        <w:t xml:space="preserve">, </w:t>
      </w:r>
      <w:r w:rsidR="0089696E" w:rsidRPr="005734ED">
        <w:rPr>
          <w:lang w:val="en-US" w:eastAsia="ja-JP" w:bidi="hi-IN"/>
        </w:rPr>
        <w:t>48PRBs and D = 3</w:t>
      </w:r>
      <w:r w:rsidR="0089696E">
        <w:rPr>
          <w:rFonts w:eastAsiaTheme="minorEastAsia" w:hint="eastAsia"/>
          <w:lang w:val="en-US" w:eastAsia="zh-CN" w:bidi="hi-IN"/>
        </w:rPr>
        <w:t xml:space="preserve"> and </w:t>
      </w:r>
      <w:r w:rsidR="0089696E" w:rsidRPr="005734ED">
        <w:rPr>
          <w:lang w:val="en-US" w:eastAsia="ja-JP" w:bidi="hi-IN"/>
        </w:rPr>
        <w:t>96PRBs and D = 1</w:t>
      </w:r>
      <w:r w:rsidR="0089696E">
        <w:rPr>
          <w:rFonts w:eastAsiaTheme="minorEastAsia" w:hint="eastAsia"/>
          <w:sz w:val="22"/>
          <w:lang w:eastAsia="zh-CN"/>
        </w:rPr>
        <w:t>) are provided in the following table 1, 2, 3, respectively.</w:t>
      </w:r>
    </w:p>
    <w:p w:rsidR="00E27638" w:rsidRDefault="00E27638" w:rsidP="00E27638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89696E">
        <w:rPr>
          <w:rFonts w:eastAsia="宋体" w:cs="v5.0.0" w:hint="eastAsia"/>
          <w:b/>
          <w:sz w:val="22"/>
          <w:lang w:eastAsia="zh-CN"/>
        </w:rPr>
        <w:t>1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sync, 15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D=1,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5"/>
        <w:gridCol w:w="1072"/>
        <w:gridCol w:w="1077"/>
        <w:gridCol w:w="1207"/>
        <w:gridCol w:w="1202"/>
        <w:gridCol w:w="1202"/>
        <w:gridCol w:w="1202"/>
        <w:gridCol w:w="1202"/>
      </w:tblGrid>
      <w:tr w:rsidR="00E27638" w:rsidRPr="0065168A" w:rsidTr="00E90BEC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-1.82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0.51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2.44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2.33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1.93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2.13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-1.37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0.50</w:t>
            </w:r>
          </w:p>
        </w:tc>
        <w:tc>
          <w:tcPr>
            <w:tcW w:w="654" w:type="pct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2.25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1.87</w:t>
            </w:r>
          </w:p>
        </w:tc>
        <w:tc>
          <w:tcPr>
            <w:tcW w:w="654" w:type="pct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1.75</w:t>
            </w:r>
          </w:p>
        </w:tc>
        <w:tc>
          <w:tcPr>
            <w:tcW w:w="654" w:type="pct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1.81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-0.64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0.50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2.05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1.55</w:t>
            </w:r>
          </w:p>
        </w:tc>
        <w:tc>
          <w:tcPr>
            <w:tcW w:w="654" w:type="pct"/>
            <w:vAlign w:val="bottom"/>
          </w:tcPr>
          <w:p w:rsidR="00E27638" w:rsidRPr="00AB2E29" w:rsidRDefault="00E27638" w:rsidP="00E90BEC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1.34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lastRenderedPageBreak/>
              <w:t>EPA5</w:t>
            </w: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-2.79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0.83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3.68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3.62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2.85</w:t>
            </w:r>
          </w:p>
        </w:tc>
        <w:tc>
          <w:tcPr>
            <w:tcW w:w="654" w:type="pct"/>
            <w:vAlign w:val="bottom"/>
          </w:tcPr>
          <w:p w:rsidR="00E27638" w:rsidRPr="00AB2E29" w:rsidRDefault="00E27638" w:rsidP="00E90BEC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3.23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-2.11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0.76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3.02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2.87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654" w:type="pct"/>
            <w:vAlign w:val="bottom"/>
          </w:tcPr>
          <w:p w:rsidR="00E27638" w:rsidRPr="00AB2E29" w:rsidRDefault="00E27638" w:rsidP="00E90BEC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2.56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0.66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2.54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1.98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1.88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1.93</w:t>
            </w:r>
          </w:p>
        </w:tc>
      </w:tr>
    </w:tbl>
    <w:p w:rsidR="00E27638" w:rsidRDefault="00E27638" w:rsidP="001D04B8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</w:p>
    <w:p w:rsidR="00E27638" w:rsidRDefault="00E27638" w:rsidP="00E27638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89696E">
        <w:rPr>
          <w:rFonts w:eastAsia="宋体" w:cs="v5.0.0" w:hint="eastAsia"/>
          <w:b/>
          <w:sz w:val="22"/>
          <w:lang w:eastAsia="zh-CN"/>
        </w:rPr>
        <w:t>2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sync, 15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5"/>
        <w:gridCol w:w="1072"/>
        <w:gridCol w:w="1077"/>
        <w:gridCol w:w="1207"/>
        <w:gridCol w:w="1202"/>
        <w:gridCol w:w="1202"/>
        <w:gridCol w:w="1202"/>
        <w:gridCol w:w="1202"/>
      </w:tblGrid>
      <w:tr w:rsidR="00E27638" w:rsidRPr="0065168A" w:rsidTr="00E90BEC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-1.43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0.31</w:t>
            </w:r>
          </w:p>
        </w:tc>
        <w:tc>
          <w:tcPr>
            <w:tcW w:w="654" w:type="pct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1.71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1.74</w:t>
            </w:r>
          </w:p>
        </w:tc>
        <w:tc>
          <w:tcPr>
            <w:tcW w:w="654" w:type="pct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1.4</w:t>
            </w:r>
          </w:p>
        </w:tc>
        <w:tc>
          <w:tcPr>
            <w:tcW w:w="654" w:type="pct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1.57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-0.71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0.17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1.55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1.38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1.13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-0.64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0.31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1.28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0.97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0.96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-2.11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0.40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2.22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2.51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1.82</w:t>
            </w:r>
          </w:p>
        </w:tc>
        <w:tc>
          <w:tcPr>
            <w:tcW w:w="654" w:type="pct"/>
            <w:vAlign w:val="bottom"/>
          </w:tcPr>
          <w:p w:rsidR="00E27638" w:rsidRPr="00B20CB0" w:rsidRDefault="00E27638" w:rsidP="00E90BEC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2.16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-1.65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0.23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1.94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1.88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1.71</w:t>
            </w:r>
          </w:p>
        </w:tc>
        <w:tc>
          <w:tcPr>
            <w:tcW w:w="654" w:type="pct"/>
            <w:vAlign w:val="bottom"/>
          </w:tcPr>
          <w:p w:rsidR="00E27638" w:rsidRPr="00B20CB0" w:rsidRDefault="00E27638" w:rsidP="00E90BEC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1.79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0.24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1.41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1.15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1.17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1.16</w:t>
            </w:r>
          </w:p>
        </w:tc>
      </w:tr>
    </w:tbl>
    <w:p w:rsidR="00E27638" w:rsidRDefault="00E27638" w:rsidP="001D04B8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</w:p>
    <w:p w:rsidR="00E27638" w:rsidRDefault="00E27638" w:rsidP="00E27638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89696E">
        <w:rPr>
          <w:rFonts w:eastAsia="宋体" w:cs="v5.0.0" w:hint="eastAsia"/>
          <w:b/>
          <w:sz w:val="22"/>
          <w:lang w:eastAsia="zh-CN"/>
        </w:rPr>
        <w:t>3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syn</w:t>
      </w:r>
      <w:proofErr w:type="gramStart"/>
      <w:r>
        <w:rPr>
          <w:rFonts w:eastAsia="宋体" w:cs="v5.0.0" w:hint="eastAsia"/>
          <w:b/>
          <w:sz w:val="22"/>
          <w:lang w:eastAsia="zh-CN"/>
        </w:rPr>
        <w:t>,15</w:t>
      </w:r>
      <w:r w:rsidRPr="000D247D">
        <w:rPr>
          <w:rFonts w:eastAsia="宋体" w:cs="v5.0.0"/>
          <w:b/>
          <w:sz w:val="22"/>
        </w:rPr>
        <w:t>kHz</w:t>
      </w:r>
      <w:proofErr w:type="gramEnd"/>
      <w:r>
        <w:rPr>
          <w:rFonts w:eastAsia="宋体" w:cs="v5.0.0" w:hint="eastAsia"/>
          <w:b/>
          <w:sz w:val="22"/>
          <w:lang w:eastAsia="zh-CN"/>
        </w:rPr>
        <w:t>, D=1, 96PRB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5"/>
        <w:gridCol w:w="1072"/>
        <w:gridCol w:w="1077"/>
        <w:gridCol w:w="1207"/>
        <w:gridCol w:w="1202"/>
        <w:gridCol w:w="1202"/>
        <w:gridCol w:w="1202"/>
        <w:gridCol w:w="1202"/>
      </w:tblGrid>
      <w:tr w:rsidR="00E27638" w:rsidRPr="0065168A" w:rsidTr="00E90BEC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-1.74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0.31</w:t>
            </w:r>
          </w:p>
        </w:tc>
        <w:tc>
          <w:tcPr>
            <w:tcW w:w="654" w:type="pct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1.96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2.05</w:t>
            </w:r>
          </w:p>
        </w:tc>
        <w:tc>
          <w:tcPr>
            <w:tcW w:w="654" w:type="pct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1.65</w:t>
            </w:r>
          </w:p>
        </w:tc>
        <w:tc>
          <w:tcPr>
            <w:tcW w:w="654" w:type="pct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1.85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0.28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1.52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1.59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1.24</w:t>
            </w:r>
          </w:p>
        </w:tc>
        <w:tc>
          <w:tcPr>
            <w:tcW w:w="654" w:type="pct"/>
            <w:vAlign w:val="bottom"/>
          </w:tcPr>
          <w:p w:rsidR="00E27638" w:rsidRPr="00A07644" w:rsidRDefault="00E27638" w:rsidP="00E90BEC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1.41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0.28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1.25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1.23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0.97</w:t>
            </w:r>
          </w:p>
        </w:tc>
        <w:tc>
          <w:tcPr>
            <w:tcW w:w="654" w:type="pct"/>
            <w:vAlign w:val="bottom"/>
          </w:tcPr>
          <w:p w:rsidR="00E27638" w:rsidRPr="00A07644" w:rsidRDefault="00E27638" w:rsidP="00E90BEC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0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-2.04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0.67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3.22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2.71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2.55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2.63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-1.47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0.65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2.55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2.12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2.01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0.67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2.15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1.48</w:t>
            </w:r>
          </w:p>
        </w:tc>
        <w:tc>
          <w:tcPr>
            <w:tcW w:w="654" w:type="pct"/>
            <w:vAlign w:val="bottom"/>
          </w:tcPr>
          <w:p w:rsidR="00E27638" w:rsidRPr="00A07644" w:rsidRDefault="00E27638" w:rsidP="00E90BEC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1.55</w:t>
            </w:r>
          </w:p>
        </w:tc>
      </w:tr>
    </w:tbl>
    <w:p w:rsidR="00E27638" w:rsidRDefault="00A9023B" w:rsidP="001D04B8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According to the </w:t>
      </w:r>
      <w:r>
        <w:rPr>
          <w:rFonts w:eastAsiaTheme="minorEastAsia"/>
          <w:sz w:val="22"/>
          <w:lang w:eastAsia="zh-CN"/>
        </w:rPr>
        <w:t>simulation</w:t>
      </w:r>
      <w:r>
        <w:rPr>
          <w:rFonts w:eastAsiaTheme="minorEastAsia" w:hint="eastAsia"/>
          <w:sz w:val="22"/>
          <w:lang w:eastAsia="zh-CN"/>
        </w:rPr>
        <w:t xml:space="preserve"> results, </w:t>
      </w:r>
      <w:r>
        <w:rPr>
          <w:rFonts w:eastAsiaTheme="minorEastAsia"/>
          <w:sz w:val="22"/>
          <w:lang w:eastAsia="zh-CN"/>
        </w:rPr>
        <w:t>i</w:t>
      </w:r>
      <w:r w:rsidRPr="00235615">
        <w:rPr>
          <w:rFonts w:eastAsiaTheme="minorEastAsia"/>
          <w:sz w:val="22"/>
          <w:lang w:eastAsia="zh-CN"/>
        </w:rPr>
        <w:t>t can be</w:t>
      </w:r>
      <w:r>
        <w:rPr>
          <w:rFonts w:eastAsiaTheme="minorEastAsia" w:hint="eastAsia"/>
          <w:sz w:val="22"/>
          <w:lang w:eastAsia="zh-CN"/>
        </w:rPr>
        <w:t xml:space="preserve"> generally seen that</w:t>
      </w:r>
      <w:r w:rsidRPr="00235615">
        <w:rPr>
          <w:rFonts w:eastAsiaTheme="minorEastAsia"/>
          <w:sz w:val="22"/>
          <w:lang w:eastAsia="zh-CN"/>
        </w:rPr>
        <w:t xml:space="preserve"> the CSI-RSRP measurement accuracy is </w:t>
      </w:r>
      <w:r>
        <w:rPr>
          <w:rFonts w:eastAsiaTheme="minorEastAsia" w:hint="eastAsia"/>
          <w:sz w:val="22"/>
          <w:lang w:eastAsia="zh-CN"/>
        </w:rPr>
        <w:t>improved</w:t>
      </w:r>
      <w:r w:rsidRPr="00235615">
        <w:rPr>
          <w:rFonts w:eastAsiaTheme="minorEastAsia"/>
          <w:sz w:val="22"/>
          <w:lang w:eastAsia="zh-CN"/>
        </w:rPr>
        <w:t xml:space="preserve"> by</w:t>
      </w:r>
      <w:r>
        <w:rPr>
          <w:rFonts w:eastAsiaTheme="minorEastAsia" w:hint="eastAsia"/>
          <w:sz w:val="22"/>
          <w:lang w:eastAsia="zh-CN"/>
        </w:rPr>
        <w:t xml:space="preserve"> increasing the</w:t>
      </w:r>
      <w:r w:rsidRPr="00235615">
        <w:rPr>
          <w:rFonts w:eastAsiaTheme="minorEastAsia"/>
          <w:sz w:val="22"/>
          <w:lang w:eastAsia="zh-CN"/>
        </w:rPr>
        <w:t xml:space="preserve"> </w:t>
      </w:r>
      <w:r w:rsidRPr="00235615">
        <w:rPr>
          <w:rFonts w:eastAsiaTheme="minorEastAsia" w:hint="eastAsia"/>
          <w:sz w:val="22"/>
          <w:lang w:eastAsia="zh-CN"/>
        </w:rPr>
        <w:t>measurement bandwidth</w:t>
      </w:r>
      <w:r w:rsidR="00FC1FEF">
        <w:rPr>
          <w:rFonts w:eastAsiaTheme="minorEastAsia" w:hint="eastAsia"/>
          <w:sz w:val="22"/>
          <w:lang w:eastAsia="zh-CN"/>
        </w:rPr>
        <w:t xml:space="preserve"> of CSI-RS and</w:t>
      </w:r>
      <w:r>
        <w:rPr>
          <w:rFonts w:eastAsiaTheme="minorEastAsia" w:hint="eastAsia"/>
          <w:sz w:val="22"/>
          <w:lang w:eastAsia="zh-CN"/>
        </w:rPr>
        <w:t xml:space="preserve"> the </w:t>
      </w:r>
      <w:r w:rsidRPr="00235615">
        <w:rPr>
          <w:rFonts w:eastAsiaTheme="minorEastAsia"/>
          <w:sz w:val="22"/>
          <w:lang w:eastAsia="zh-CN"/>
        </w:rPr>
        <w:t>CSI-RS resource density.</w:t>
      </w:r>
      <w:r w:rsidR="00FC1FEF">
        <w:rPr>
          <w:rFonts w:eastAsiaTheme="minorEastAsia" w:hint="eastAsia"/>
          <w:sz w:val="22"/>
          <w:lang w:eastAsia="zh-CN"/>
        </w:rPr>
        <w:t xml:space="preserve"> For the configuration of {PRB=48 and D=1}, it is required minimum 5 samples of measurement to achieve the acceptable RSRP accuracy requirement, and for the</w:t>
      </w:r>
      <w:r w:rsidR="00E72D6E">
        <w:rPr>
          <w:rFonts w:eastAsiaTheme="minorEastAsia" w:hint="eastAsia"/>
          <w:sz w:val="22"/>
          <w:lang w:eastAsia="zh-CN"/>
        </w:rPr>
        <w:t xml:space="preserve"> configuration of {PRB=48 and D=3} and {PRB=96 and D=1}, only 3 measurement samples can achieve the acceptable R</w:t>
      </w:r>
      <w:r w:rsidR="003C2E18">
        <w:rPr>
          <w:rFonts w:eastAsiaTheme="minorEastAsia" w:hint="eastAsia"/>
          <w:sz w:val="22"/>
          <w:lang w:eastAsia="zh-CN"/>
        </w:rPr>
        <w:t xml:space="preserve">SRP accuracy requirement. </w:t>
      </w:r>
      <w:r w:rsidR="003C2E18">
        <w:rPr>
          <w:rFonts w:eastAsiaTheme="minorEastAsia"/>
          <w:sz w:val="22"/>
          <w:lang w:eastAsia="zh-CN"/>
        </w:rPr>
        <w:t>T</w:t>
      </w:r>
      <w:r w:rsidR="003C2E18">
        <w:rPr>
          <w:rFonts w:eastAsiaTheme="minorEastAsia" w:hint="eastAsia"/>
          <w:sz w:val="22"/>
          <w:lang w:eastAsia="zh-CN"/>
        </w:rPr>
        <w:t xml:space="preserve">herefore, it is </w:t>
      </w:r>
      <w:r w:rsidR="003C2E18">
        <w:rPr>
          <w:rFonts w:eastAsiaTheme="minorEastAsia"/>
          <w:sz w:val="22"/>
          <w:lang w:eastAsia="zh-CN"/>
        </w:rPr>
        <w:t>beneficial</w:t>
      </w:r>
      <w:r w:rsidR="003C2E18">
        <w:rPr>
          <w:rFonts w:eastAsiaTheme="minorEastAsia" w:hint="eastAsia"/>
          <w:sz w:val="22"/>
          <w:lang w:eastAsia="zh-CN"/>
        </w:rPr>
        <w:t xml:space="preserve"> to define two sets of configurations for measurement requirement. One is for legacy requirements which 5 measurement samples are needed to define the measurement delay requirement, and the other is for enhancement requirements which 3 measurement are required to define the requirement.</w:t>
      </w:r>
      <w:r w:rsidR="00560900">
        <w:rPr>
          <w:rFonts w:eastAsiaTheme="minorEastAsia" w:hint="eastAsia"/>
          <w:sz w:val="22"/>
          <w:lang w:eastAsia="zh-CN"/>
        </w:rPr>
        <w:t xml:space="preserve"> In addition, two set of configuration can also </w:t>
      </w:r>
      <w:r w:rsidR="00560900">
        <w:rPr>
          <w:rFonts w:eastAsiaTheme="minorEastAsia"/>
          <w:sz w:val="22"/>
          <w:lang w:eastAsia="zh-CN"/>
        </w:rPr>
        <w:t>reflect</w:t>
      </w:r>
      <w:r w:rsidR="00560900">
        <w:rPr>
          <w:rFonts w:eastAsiaTheme="minorEastAsia" w:hint="eastAsia"/>
          <w:sz w:val="22"/>
          <w:lang w:eastAsia="zh-CN"/>
        </w:rPr>
        <w:t xml:space="preserve"> the flexibility of CSI-RS </w:t>
      </w:r>
      <w:r w:rsidR="00560900">
        <w:rPr>
          <w:rFonts w:eastAsiaTheme="minorEastAsia"/>
          <w:sz w:val="22"/>
          <w:lang w:eastAsia="zh-CN"/>
        </w:rPr>
        <w:t>measurement</w:t>
      </w:r>
      <w:r w:rsidR="00560900">
        <w:rPr>
          <w:rFonts w:eastAsiaTheme="minorEastAsia" w:hint="eastAsia"/>
          <w:sz w:val="22"/>
          <w:lang w:eastAsia="zh-CN"/>
        </w:rPr>
        <w:t xml:space="preserve"> from RRM point of view.</w:t>
      </w:r>
    </w:p>
    <w:p w:rsidR="00560900" w:rsidRPr="001D3555" w:rsidRDefault="00560900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1D3555">
        <w:rPr>
          <w:rFonts w:eastAsiaTheme="minorEastAsia" w:hint="eastAsia"/>
          <w:b/>
          <w:sz w:val="22"/>
          <w:lang w:eastAsia="zh-CN"/>
        </w:rPr>
        <w:t xml:space="preserve">Observation 1: </w:t>
      </w:r>
      <w:r w:rsidR="001D3555" w:rsidRPr="001D3555">
        <w:rPr>
          <w:rFonts w:eastAsiaTheme="minorEastAsia" w:hint="eastAsia"/>
          <w:b/>
          <w:sz w:val="22"/>
          <w:lang w:eastAsia="zh-CN"/>
        </w:rPr>
        <w:t>It was observed that 5 samples of measurement can achieve the acceptable accuracy requirement when CSI-RS configuration is configured with {PRB=48 and D=1}</w:t>
      </w:r>
      <w:r w:rsidR="001D3555">
        <w:rPr>
          <w:rFonts w:eastAsiaTheme="minorEastAsia" w:hint="eastAsia"/>
          <w:b/>
          <w:sz w:val="22"/>
          <w:lang w:eastAsia="zh-CN"/>
        </w:rPr>
        <w:t>.</w:t>
      </w:r>
    </w:p>
    <w:p w:rsidR="00560900" w:rsidRPr="001D3555" w:rsidRDefault="00560900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1D3555">
        <w:rPr>
          <w:rFonts w:eastAsiaTheme="minorEastAsia" w:hint="eastAsia"/>
          <w:b/>
          <w:sz w:val="22"/>
          <w:lang w:eastAsia="zh-CN"/>
        </w:rPr>
        <w:lastRenderedPageBreak/>
        <w:t>Observation 2:</w:t>
      </w:r>
      <w:r w:rsidR="001D3555" w:rsidRPr="001D3555">
        <w:rPr>
          <w:rFonts w:eastAsiaTheme="minorEastAsia" w:hint="eastAsia"/>
          <w:b/>
          <w:sz w:val="22"/>
          <w:lang w:eastAsia="zh-CN"/>
        </w:rPr>
        <w:t xml:space="preserve"> It was observed that 3 samples of measurement can achieve the acceptable accuracy requirement when CSI-RS configuration is configured with {PRB=48 and D=3} or {PRB=96 and D=1}.</w:t>
      </w:r>
    </w:p>
    <w:p w:rsidR="00235615" w:rsidRPr="00235615" w:rsidRDefault="00152BB3" w:rsidP="004E0924">
      <w:pPr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Thus, i</w:t>
      </w:r>
      <w:r w:rsidR="00235615" w:rsidRPr="00235615">
        <w:rPr>
          <w:rFonts w:eastAsiaTheme="minorEastAsia" w:hint="eastAsia"/>
          <w:sz w:val="22"/>
          <w:lang w:eastAsia="zh-CN"/>
        </w:rPr>
        <w:t xml:space="preserve">n order to achieve </w:t>
      </w:r>
      <w:r w:rsidR="001D3555">
        <w:rPr>
          <w:rFonts w:eastAsiaTheme="minorEastAsia" w:hint="eastAsia"/>
          <w:sz w:val="22"/>
          <w:lang w:eastAsia="zh-CN"/>
        </w:rPr>
        <w:t>better</w:t>
      </w:r>
      <w:r w:rsidR="00235615" w:rsidRPr="00235615">
        <w:rPr>
          <w:rFonts w:eastAsiaTheme="minorEastAsia" w:hint="eastAsia"/>
          <w:sz w:val="22"/>
          <w:lang w:eastAsia="zh-CN"/>
        </w:rPr>
        <w:t xml:space="preserve"> measurement </w:t>
      </w:r>
      <w:r w:rsidR="001D3555">
        <w:rPr>
          <w:rFonts w:eastAsiaTheme="minorEastAsia" w:hint="eastAsia"/>
          <w:sz w:val="22"/>
          <w:lang w:eastAsia="zh-CN"/>
        </w:rPr>
        <w:t xml:space="preserve">delay requirement and </w:t>
      </w:r>
      <w:r w:rsidR="001D3555">
        <w:rPr>
          <w:rFonts w:eastAsiaTheme="minorEastAsia"/>
          <w:sz w:val="22"/>
          <w:lang w:eastAsia="zh-CN"/>
        </w:rPr>
        <w:t>flexibility</w:t>
      </w:r>
      <w:r w:rsidR="001D3555">
        <w:rPr>
          <w:rFonts w:eastAsiaTheme="minorEastAsia" w:hint="eastAsia"/>
          <w:sz w:val="22"/>
          <w:lang w:eastAsia="zh-CN"/>
        </w:rPr>
        <w:t xml:space="preserve"> of CSI-RS configuration based on the common acceptable accuracy</w:t>
      </w:r>
      <w:r w:rsidR="00235615" w:rsidRPr="00235615">
        <w:rPr>
          <w:rFonts w:eastAsiaTheme="minorEastAsia" w:hint="eastAsia"/>
          <w:sz w:val="22"/>
          <w:lang w:eastAsia="zh-CN"/>
        </w:rPr>
        <w:t xml:space="preserve"> performance, </w:t>
      </w:r>
      <w:r w:rsidR="001D3555">
        <w:rPr>
          <w:rFonts w:eastAsiaTheme="minorEastAsia" w:hint="eastAsia"/>
          <w:sz w:val="22"/>
          <w:lang w:eastAsia="zh-CN"/>
        </w:rPr>
        <w:t xml:space="preserve">it is proposed that </w:t>
      </w:r>
      <w:r>
        <w:rPr>
          <w:rFonts w:eastAsiaTheme="minorEastAsia" w:hint="eastAsia"/>
          <w:sz w:val="22"/>
          <w:lang w:eastAsia="zh-CN"/>
        </w:rPr>
        <w:t>2</w:t>
      </w:r>
      <w:r w:rsidR="0087263A">
        <w:rPr>
          <w:rFonts w:eastAsiaTheme="minorEastAsia" w:hint="eastAsia"/>
          <w:sz w:val="22"/>
          <w:lang w:eastAsia="zh-CN"/>
        </w:rPr>
        <w:t xml:space="preserve"> set of CSI-RS based measurement delay requirement shall be defined based on different combination of measurement bandwidth of CSI-RS and CSI-RS resource density. </w:t>
      </w:r>
    </w:p>
    <w:p w:rsidR="0085770E" w:rsidRPr="00C1596F" w:rsidRDefault="00152BB3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</w:t>
      </w:r>
      <w:r w:rsidR="00C1596F" w:rsidRPr="00C1596F">
        <w:rPr>
          <w:rFonts w:eastAsiaTheme="minorEastAsia" w:hint="eastAsia"/>
          <w:b/>
          <w:sz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lang w:eastAsia="zh-CN"/>
        </w:rPr>
        <w:t xml:space="preserve">2 set of </w:t>
      </w:r>
      <w:r w:rsidR="00C1596F" w:rsidRPr="00C1596F">
        <w:rPr>
          <w:rFonts w:eastAsiaTheme="minorEastAsia" w:hint="eastAsia"/>
          <w:b/>
          <w:sz w:val="22"/>
          <w:lang w:eastAsia="zh-CN"/>
        </w:rPr>
        <w:t xml:space="preserve">CSI-RS based measurement </w:t>
      </w:r>
      <w:r>
        <w:rPr>
          <w:rFonts w:eastAsiaTheme="minorEastAsia"/>
          <w:b/>
          <w:sz w:val="22"/>
          <w:lang w:eastAsia="zh-CN"/>
        </w:rPr>
        <w:t>requirements</w:t>
      </w:r>
      <w:r w:rsidR="00C1596F" w:rsidRPr="00C1596F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shall</w:t>
      </w:r>
      <w:r w:rsidR="00C1596F" w:rsidRPr="00C1596F">
        <w:rPr>
          <w:rFonts w:eastAsiaTheme="minorEastAsia" w:hint="eastAsia"/>
          <w:b/>
          <w:sz w:val="22"/>
          <w:lang w:eastAsia="zh-CN"/>
        </w:rPr>
        <w:t xml:space="preserve"> be defined based on </w:t>
      </w:r>
      <w:r>
        <w:rPr>
          <w:rFonts w:eastAsiaTheme="minorEastAsia" w:hint="eastAsia"/>
          <w:b/>
          <w:sz w:val="22"/>
          <w:lang w:eastAsia="zh-CN"/>
        </w:rPr>
        <w:t>the</w:t>
      </w:r>
      <w:r w:rsidR="00C1596F" w:rsidRPr="00C1596F">
        <w:rPr>
          <w:rFonts w:eastAsiaTheme="minorEastAsia" w:hint="eastAsia"/>
          <w:b/>
          <w:sz w:val="22"/>
          <w:lang w:eastAsia="zh-CN"/>
        </w:rPr>
        <w:t xml:space="preserve"> combination of measurement bandwidth of CSI-RS and CSI-RS resource density, which is expressed in Table 1.</w:t>
      </w:r>
    </w:p>
    <w:p w:rsidR="005D4C26" w:rsidRPr="00C1596F" w:rsidRDefault="005D4C26" w:rsidP="005D4C26">
      <w:pPr>
        <w:pStyle w:val="a6"/>
        <w:keepNext/>
        <w:jc w:val="center"/>
        <w:rPr>
          <w:b/>
          <w:lang w:eastAsia="zh-CN"/>
        </w:rPr>
      </w:pPr>
      <w:r w:rsidRPr="00C1596F">
        <w:rPr>
          <w:b/>
        </w:rPr>
        <w:t xml:space="preserve">Table </w:t>
      </w:r>
      <w:r w:rsidRPr="00C1596F">
        <w:rPr>
          <w:b/>
        </w:rPr>
        <w:fldChar w:fldCharType="begin"/>
      </w:r>
      <w:r w:rsidRPr="00C1596F">
        <w:rPr>
          <w:b/>
        </w:rPr>
        <w:instrText xml:space="preserve"> SEQ Table \* ARABIC </w:instrText>
      </w:r>
      <w:r w:rsidRPr="00C1596F">
        <w:rPr>
          <w:b/>
        </w:rPr>
        <w:fldChar w:fldCharType="separate"/>
      </w:r>
      <w:r w:rsidRPr="00C1596F">
        <w:rPr>
          <w:b/>
          <w:noProof/>
        </w:rPr>
        <w:t>1</w:t>
      </w:r>
      <w:r w:rsidRPr="00C1596F">
        <w:rPr>
          <w:b/>
        </w:rPr>
        <w:fldChar w:fldCharType="end"/>
      </w:r>
      <w:r w:rsidRPr="00C1596F">
        <w:rPr>
          <w:rFonts w:hint="eastAsia"/>
          <w:b/>
          <w:lang w:eastAsia="zh-CN"/>
        </w:rPr>
        <w:t>:</w:t>
      </w:r>
      <w:r w:rsidRPr="00C1596F">
        <w:rPr>
          <w:rFonts w:cs="v4.2.0"/>
          <w:b/>
        </w:rPr>
        <w:t xml:space="preserve"> T</w:t>
      </w:r>
      <w:r w:rsidRPr="00C1596F">
        <w:rPr>
          <w:rFonts w:eastAsia="宋体" w:cs="v4.2.0" w:hint="eastAsia"/>
          <w:b/>
          <w:vertAlign w:val="subscript"/>
          <w:lang w:eastAsia="zh-CN"/>
        </w:rPr>
        <w:t>CSI-</w:t>
      </w:r>
      <w:proofErr w:type="spellStart"/>
      <w:r w:rsidRPr="00C1596F">
        <w:rPr>
          <w:rFonts w:eastAsia="宋体" w:cs="v4.2.0" w:hint="eastAsia"/>
          <w:b/>
          <w:vertAlign w:val="subscript"/>
          <w:lang w:eastAsia="zh-CN"/>
        </w:rPr>
        <w:t>RS_m</w:t>
      </w:r>
      <w:r w:rsidRPr="00C1596F">
        <w:rPr>
          <w:rFonts w:cs="v4.2.0"/>
          <w:b/>
          <w:vertAlign w:val="subscript"/>
        </w:rPr>
        <w:t>easurement_Period</w:t>
      </w:r>
      <w:proofErr w:type="spellEnd"/>
      <w:r w:rsidRPr="00C1596F">
        <w:rPr>
          <w:rFonts w:cs="v4.2.0" w:hint="eastAsia"/>
          <w:b/>
          <w:lang w:eastAsia="zh-CN"/>
        </w:rPr>
        <w:t xml:space="preserve"> with different configurations</w:t>
      </w:r>
    </w:p>
    <w:tbl>
      <w:tblPr>
        <w:tblW w:w="7932" w:type="dxa"/>
        <w:jc w:val="center"/>
        <w:tblInd w:w="-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890"/>
        <w:gridCol w:w="1890"/>
        <w:gridCol w:w="2391"/>
      </w:tblGrid>
      <w:tr w:rsidR="00315FB1" w:rsidRPr="00C1596F" w:rsidTr="002721B4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Measurement bandwidth [RB]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CSI-RS resource Density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T</w:t>
            </w:r>
            <w:r w:rsidR="005D4C26" w:rsidRPr="00C1596F">
              <w:rPr>
                <w:rFonts w:eastAsia="宋体" w:cs="v4.2.0" w:hint="eastAsia"/>
                <w:b/>
                <w:sz w:val="20"/>
                <w:vertAlign w:val="subscript"/>
                <w:lang w:eastAsia="zh-CN"/>
              </w:rPr>
              <w:t>C</w:t>
            </w:r>
            <w:r w:rsidRPr="00C1596F">
              <w:rPr>
                <w:rFonts w:eastAsia="宋体" w:cs="v4.2.0" w:hint="eastAsia"/>
                <w:b/>
                <w:sz w:val="20"/>
                <w:vertAlign w:val="subscript"/>
                <w:lang w:eastAsia="zh-CN"/>
              </w:rPr>
              <w:t>SI-</w:t>
            </w:r>
            <w:proofErr w:type="spellStart"/>
            <w:r w:rsidRPr="00C1596F">
              <w:rPr>
                <w:rFonts w:eastAsia="宋体" w:cs="v4.2.0" w:hint="eastAsia"/>
                <w:b/>
                <w:sz w:val="20"/>
                <w:vertAlign w:val="subscript"/>
                <w:lang w:eastAsia="zh-CN"/>
              </w:rPr>
              <w:t>RS_m</w:t>
            </w:r>
            <w:r w:rsidRPr="00C1596F">
              <w:rPr>
                <w:rFonts w:cs="v4.2.0"/>
                <w:b/>
                <w:sz w:val="20"/>
                <w:vertAlign w:val="subscript"/>
              </w:rPr>
              <w:t>easurement_Period</w:t>
            </w:r>
            <w:proofErr w:type="spellEnd"/>
          </w:p>
        </w:tc>
      </w:tr>
      <w:tr w:rsidR="00315FB1" w:rsidRPr="00C1596F" w:rsidTr="008D78B9">
        <w:trPr>
          <w:cantSplit/>
          <w:jc w:val="center"/>
        </w:trPr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CB3AEC" w:rsidP="002721B4">
            <w:pPr>
              <w:pStyle w:val="TAC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48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1</w:t>
            </w:r>
          </w:p>
        </w:tc>
        <w:tc>
          <w:tcPr>
            <w:tcW w:w="2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5D4C26" w:rsidP="002721B4">
            <w:pPr>
              <w:pStyle w:val="TAC"/>
              <w:rPr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5 samples</w:t>
            </w:r>
          </w:p>
        </w:tc>
      </w:tr>
      <w:tr w:rsidR="00560900" w:rsidRPr="00C1596F" w:rsidTr="00560900">
        <w:trPr>
          <w:cantSplit/>
          <w:trHeight w:val="229"/>
          <w:jc w:val="center"/>
        </w:trPr>
        <w:tc>
          <w:tcPr>
            <w:tcW w:w="17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900" w:rsidRPr="00560900" w:rsidRDefault="00560900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560900">
              <w:rPr>
                <w:rFonts w:eastAsia="宋体" w:hint="eastAsia"/>
                <w:b/>
                <w:sz w:val="20"/>
                <w:lang w:eastAsia="zh-C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900" w:rsidRPr="00C1596F" w:rsidRDefault="00560900" w:rsidP="00560900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宋体" w:hAnsi="Cambria Math"/>
                    <w:sz w:val="20"/>
                    <w:lang w:eastAsia="zh-CN"/>
                  </w:rPr>
                  <m:t>48</m:t>
                </m:r>
              </m:oMath>
            </m:oMathPara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900" w:rsidRPr="00C1596F" w:rsidRDefault="00560900" w:rsidP="00560900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3</w:t>
            </w: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900" w:rsidRPr="00C1596F" w:rsidRDefault="00560900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3 samples</w:t>
            </w:r>
          </w:p>
        </w:tc>
      </w:tr>
    </w:tbl>
    <w:p w:rsidR="0085770E" w:rsidRPr="0085770E" w:rsidRDefault="0085770E" w:rsidP="001D04B8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</w:p>
    <w:p w:rsidR="00730B4D" w:rsidRDefault="00730B4D" w:rsidP="00730B4D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C1596F" w:rsidRPr="00C1596F" w:rsidRDefault="00C1596F" w:rsidP="00C1596F">
      <w:pPr>
        <w:spacing w:after="0"/>
        <w:rPr>
          <w:rFonts w:eastAsiaTheme="minorEastAsia"/>
          <w:sz w:val="22"/>
          <w:lang w:eastAsia="zh-CN"/>
        </w:rPr>
      </w:pPr>
      <w:r w:rsidRPr="00C1596F">
        <w:rPr>
          <w:rFonts w:eastAsiaTheme="minorEastAsia" w:hint="eastAsia"/>
          <w:sz w:val="22"/>
          <w:lang w:eastAsia="zh-CN"/>
        </w:rPr>
        <w:t xml:space="preserve">In this contribution, we </w:t>
      </w:r>
      <w:r>
        <w:rPr>
          <w:rFonts w:eastAsiaTheme="minorEastAsia" w:hint="eastAsia"/>
          <w:sz w:val="22"/>
          <w:lang w:eastAsia="zh-CN"/>
        </w:rPr>
        <w:t>discussed the</w:t>
      </w:r>
      <w:r w:rsidRPr="00C1596F">
        <w:rPr>
          <w:rFonts w:eastAsiaTheme="minorEastAsia" w:hint="eastAsia"/>
          <w:sz w:val="22"/>
          <w:lang w:eastAsia="zh-CN"/>
        </w:rPr>
        <w:t xml:space="preserve"> CSI-RS based measurement </w:t>
      </w:r>
      <w:r w:rsidR="002B7040">
        <w:rPr>
          <w:rFonts w:eastAsiaTheme="minorEastAsia" w:hint="eastAsia"/>
          <w:sz w:val="22"/>
          <w:lang w:eastAsia="zh-CN"/>
        </w:rPr>
        <w:t xml:space="preserve">bandwidth </w:t>
      </w:r>
      <w:r w:rsidRPr="00C1596F">
        <w:rPr>
          <w:rFonts w:eastAsiaTheme="minorEastAsia" w:hint="eastAsia"/>
          <w:sz w:val="22"/>
          <w:lang w:eastAsia="zh-CN"/>
        </w:rPr>
        <w:t xml:space="preserve">in order to define CSI-RS based </w:t>
      </w:r>
      <w:r w:rsidRPr="00C1596F">
        <w:rPr>
          <w:rFonts w:eastAsiaTheme="minorEastAsia"/>
          <w:sz w:val="22"/>
          <w:lang w:eastAsia="zh-CN"/>
        </w:rPr>
        <w:t>measurement</w:t>
      </w:r>
      <w:r w:rsidRPr="00C1596F">
        <w:rPr>
          <w:rFonts w:eastAsiaTheme="minorEastAsia" w:hint="eastAsia"/>
          <w:sz w:val="22"/>
          <w:lang w:eastAsia="zh-CN"/>
        </w:rPr>
        <w:t xml:space="preserve"> requirement, and give our proposal</w:t>
      </w:r>
      <w:r w:rsidR="002B7040">
        <w:rPr>
          <w:rFonts w:eastAsiaTheme="minorEastAsia" w:hint="eastAsia"/>
          <w:sz w:val="22"/>
          <w:lang w:eastAsia="zh-CN"/>
        </w:rPr>
        <w:t xml:space="preserve"> as follows</w:t>
      </w:r>
      <w:r w:rsidRPr="00C1596F">
        <w:rPr>
          <w:rFonts w:eastAsiaTheme="minorEastAsia" w:hint="eastAsia"/>
          <w:sz w:val="22"/>
          <w:lang w:eastAsia="zh-CN"/>
        </w:rPr>
        <w:t>.</w:t>
      </w:r>
    </w:p>
    <w:p w:rsidR="00152BB3" w:rsidRPr="00C1596F" w:rsidRDefault="00152BB3" w:rsidP="00152BB3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</w:t>
      </w:r>
      <w:r w:rsidRPr="00C1596F">
        <w:rPr>
          <w:rFonts w:eastAsiaTheme="minorEastAsia" w:hint="eastAsia"/>
          <w:b/>
          <w:sz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lang w:eastAsia="zh-CN"/>
        </w:rPr>
        <w:t xml:space="preserve">2 set of </w:t>
      </w:r>
      <w:r w:rsidRPr="00C1596F">
        <w:rPr>
          <w:rFonts w:eastAsiaTheme="minorEastAsia" w:hint="eastAsia"/>
          <w:b/>
          <w:sz w:val="22"/>
          <w:lang w:eastAsia="zh-CN"/>
        </w:rPr>
        <w:t xml:space="preserve">CSI-RS based measurement </w:t>
      </w:r>
      <w:r>
        <w:rPr>
          <w:rFonts w:eastAsiaTheme="minorEastAsia"/>
          <w:b/>
          <w:sz w:val="22"/>
          <w:lang w:eastAsia="zh-CN"/>
        </w:rPr>
        <w:t>requirements</w:t>
      </w:r>
      <w:r w:rsidRPr="00C1596F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shall</w:t>
      </w:r>
      <w:r w:rsidRPr="00C1596F">
        <w:rPr>
          <w:rFonts w:eastAsiaTheme="minorEastAsia" w:hint="eastAsia"/>
          <w:b/>
          <w:sz w:val="22"/>
          <w:lang w:eastAsia="zh-CN"/>
        </w:rPr>
        <w:t xml:space="preserve"> be defined based on </w:t>
      </w:r>
      <w:r>
        <w:rPr>
          <w:rFonts w:eastAsiaTheme="minorEastAsia" w:hint="eastAsia"/>
          <w:b/>
          <w:sz w:val="22"/>
          <w:lang w:eastAsia="zh-CN"/>
        </w:rPr>
        <w:t>the</w:t>
      </w:r>
      <w:r w:rsidRPr="00C1596F">
        <w:rPr>
          <w:rFonts w:eastAsiaTheme="minorEastAsia" w:hint="eastAsia"/>
          <w:b/>
          <w:sz w:val="22"/>
          <w:lang w:eastAsia="zh-CN"/>
        </w:rPr>
        <w:t xml:space="preserve"> combination of measurement bandwidth of CSI-RS and CSI-RS resource density, which is expressed in Table 1.</w:t>
      </w:r>
    </w:p>
    <w:p w:rsidR="00152BB3" w:rsidRPr="00C1596F" w:rsidRDefault="00152BB3" w:rsidP="00152BB3">
      <w:pPr>
        <w:pStyle w:val="a6"/>
        <w:keepNext/>
        <w:jc w:val="center"/>
        <w:rPr>
          <w:b/>
          <w:lang w:eastAsia="zh-CN"/>
        </w:rPr>
      </w:pPr>
      <w:r w:rsidRPr="00C1596F">
        <w:rPr>
          <w:b/>
        </w:rPr>
        <w:t xml:space="preserve">Table </w:t>
      </w:r>
      <w:r w:rsidRPr="00C1596F">
        <w:rPr>
          <w:b/>
        </w:rPr>
        <w:fldChar w:fldCharType="begin"/>
      </w:r>
      <w:r w:rsidRPr="00C1596F">
        <w:rPr>
          <w:b/>
        </w:rPr>
        <w:instrText xml:space="preserve"> SEQ Table \* ARABIC </w:instrText>
      </w:r>
      <w:r w:rsidRPr="00C1596F">
        <w:rPr>
          <w:b/>
        </w:rPr>
        <w:fldChar w:fldCharType="separate"/>
      </w:r>
      <w:r w:rsidRPr="00C1596F">
        <w:rPr>
          <w:b/>
          <w:noProof/>
        </w:rPr>
        <w:t>1</w:t>
      </w:r>
      <w:r w:rsidRPr="00C1596F">
        <w:rPr>
          <w:b/>
        </w:rPr>
        <w:fldChar w:fldCharType="end"/>
      </w:r>
      <w:r w:rsidRPr="00C1596F">
        <w:rPr>
          <w:rFonts w:hint="eastAsia"/>
          <w:b/>
          <w:lang w:eastAsia="zh-CN"/>
        </w:rPr>
        <w:t>:</w:t>
      </w:r>
      <w:r w:rsidRPr="00C1596F">
        <w:rPr>
          <w:rFonts w:cs="v4.2.0"/>
          <w:b/>
        </w:rPr>
        <w:t xml:space="preserve"> T</w:t>
      </w:r>
      <w:r w:rsidRPr="00C1596F">
        <w:rPr>
          <w:rFonts w:eastAsia="宋体" w:cs="v4.2.0" w:hint="eastAsia"/>
          <w:b/>
          <w:vertAlign w:val="subscript"/>
          <w:lang w:eastAsia="zh-CN"/>
        </w:rPr>
        <w:t>CSI-</w:t>
      </w:r>
      <w:proofErr w:type="spellStart"/>
      <w:r w:rsidRPr="00C1596F">
        <w:rPr>
          <w:rFonts w:eastAsia="宋体" w:cs="v4.2.0" w:hint="eastAsia"/>
          <w:b/>
          <w:vertAlign w:val="subscript"/>
          <w:lang w:eastAsia="zh-CN"/>
        </w:rPr>
        <w:t>RS_m</w:t>
      </w:r>
      <w:r w:rsidRPr="00C1596F">
        <w:rPr>
          <w:rFonts w:cs="v4.2.0"/>
          <w:b/>
          <w:vertAlign w:val="subscript"/>
        </w:rPr>
        <w:t>easurement_Period</w:t>
      </w:r>
      <w:proofErr w:type="spellEnd"/>
      <w:r w:rsidRPr="00C1596F">
        <w:rPr>
          <w:rFonts w:cs="v4.2.0" w:hint="eastAsia"/>
          <w:b/>
          <w:lang w:eastAsia="zh-CN"/>
        </w:rPr>
        <w:t xml:space="preserve"> with different configurations</w:t>
      </w:r>
    </w:p>
    <w:tbl>
      <w:tblPr>
        <w:tblW w:w="7932" w:type="dxa"/>
        <w:jc w:val="center"/>
        <w:tblInd w:w="-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890"/>
        <w:gridCol w:w="1890"/>
        <w:gridCol w:w="2391"/>
      </w:tblGrid>
      <w:tr w:rsidR="00721041" w:rsidRPr="00C1596F" w:rsidTr="00E90BEC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041" w:rsidRPr="00C1596F" w:rsidRDefault="00721041" w:rsidP="00E90BEC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041" w:rsidRPr="00C1596F" w:rsidRDefault="00721041" w:rsidP="00E90BEC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Measurement bandwidth [RB]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041" w:rsidRPr="00C1596F" w:rsidRDefault="00721041" w:rsidP="00E90BEC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CSI-RS resource Density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041" w:rsidRPr="00C1596F" w:rsidRDefault="00721041" w:rsidP="00E90BEC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T</w:t>
            </w:r>
            <w:r w:rsidRPr="00C1596F">
              <w:rPr>
                <w:rFonts w:eastAsia="宋体" w:cs="v4.2.0" w:hint="eastAsia"/>
                <w:b/>
                <w:sz w:val="20"/>
                <w:vertAlign w:val="subscript"/>
                <w:lang w:eastAsia="zh-CN"/>
              </w:rPr>
              <w:t>CSI-</w:t>
            </w:r>
            <w:proofErr w:type="spellStart"/>
            <w:r w:rsidRPr="00C1596F">
              <w:rPr>
                <w:rFonts w:eastAsia="宋体" w:cs="v4.2.0" w:hint="eastAsia"/>
                <w:b/>
                <w:sz w:val="20"/>
                <w:vertAlign w:val="subscript"/>
                <w:lang w:eastAsia="zh-CN"/>
              </w:rPr>
              <w:t>RS_m</w:t>
            </w:r>
            <w:r w:rsidRPr="00C1596F">
              <w:rPr>
                <w:rFonts w:cs="v4.2.0"/>
                <w:b/>
                <w:sz w:val="20"/>
                <w:vertAlign w:val="subscript"/>
              </w:rPr>
              <w:t>easurement_Period</w:t>
            </w:r>
            <w:proofErr w:type="spellEnd"/>
          </w:p>
        </w:tc>
      </w:tr>
      <w:tr w:rsidR="00721041" w:rsidRPr="00C1596F" w:rsidTr="00E90BEC">
        <w:trPr>
          <w:cantSplit/>
          <w:jc w:val="center"/>
        </w:trPr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041" w:rsidRPr="00C1596F" w:rsidRDefault="00721041" w:rsidP="00E90BEC">
            <w:pPr>
              <w:pStyle w:val="TAC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041" w:rsidRPr="00C1596F" w:rsidRDefault="00721041" w:rsidP="00E90BEC">
            <w:pPr>
              <w:pStyle w:val="TAC"/>
              <w:rPr>
                <w:b/>
                <w:sz w:val="20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48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041" w:rsidRPr="00C1596F" w:rsidRDefault="00721041" w:rsidP="00E90BEC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1</w:t>
            </w:r>
          </w:p>
        </w:tc>
        <w:tc>
          <w:tcPr>
            <w:tcW w:w="2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041" w:rsidRPr="00C1596F" w:rsidRDefault="00721041" w:rsidP="00E90BEC">
            <w:pPr>
              <w:pStyle w:val="TAC"/>
              <w:rPr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5 samples</w:t>
            </w:r>
          </w:p>
        </w:tc>
      </w:tr>
      <w:tr w:rsidR="00721041" w:rsidRPr="00C1596F" w:rsidTr="00E90BEC">
        <w:trPr>
          <w:cantSplit/>
          <w:trHeight w:val="229"/>
          <w:jc w:val="center"/>
        </w:trPr>
        <w:tc>
          <w:tcPr>
            <w:tcW w:w="17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041" w:rsidRPr="00560900" w:rsidRDefault="00721041" w:rsidP="00E90BEC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560900">
              <w:rPr>
                <w:rFonts w:eastAsia="宋体" w:hint="eastAsia"/>
                <w:b/>
                <w:sz w:val="20"/>
                <w:lang w:eastAsia="zh-C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041" w:rsidRPr="00C1596F" w:rsidRDefault="00721041" w:rsidP="00E90BEC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宋体" w:hAnsi="Cambria Math"/>
                    <w:sz w:val="20"/>
                    <w:lang w:eastAsia="zh-CN"/>
                  </w:rPr>
                  <m:t>48</m:t>
                </m:r>
              </m:oMath>
            </m:oMathPara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041" w:rsidRPr="00C1596F" w:rsidRDefault="00721041" w:rsidP="00E90BEC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3</w:t>
            </w: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041" w:rsidRPr="00C1596F" w:rsidRDefault="00721041" w:rsidP="00E90BEC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3 samples</w:t>
            </w:r>
          </w:p>
        </w:tc>
      </w:tr>
    </w:tbl>
    <w:p w:rsidR="00500DB5" w:rsidRDefault="00500DB5" w:rsidP="00730B4D">
      <w:pPr>
        <w:spacing w:after="0"/>
        <w:rPr>
          <w:rFonts w:eastAsiaTheme="minorEastAsia"/>
          <w:sz w:val="22"/>
          <w:lang w:eastAsia="zh-CN"/>
        </w:rPr>
      </w:pP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3903F0" w:rsidRPr="006133BC" w:rsidRDefault="00D87D2A" w:rsidP="007D5D2C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 w:rsidR="003903F0">
        <w:rPr>
          <w:rFonts w:hint="eastAsia"/>
        </w:rPr>
        <w:t>R</w:t>
      </w:r>
      <w:r w:rsidR="007340D6">
        <w:rPr>
          <w:rFonts w:eastAsiaTheme="minorEastAsia" w:hint="eastAsia"/>
          <w:lang w:eastAsia="zh-CN"/>
        </w:rPr>
        <w:t>4</w:t>
      </w:r>
      <w:r w:rsidR="003903F0">
        <w:rPr>
          <w:rFonts w:hint="eastAsia"/>
        </w:rPr>
        <w:t>-191</w:t>
      </w:r>
      <w:r w:rsidR="006133BC">
        <w:rPr>
          <w:rFonts w:eastAsiaTheme="minorEastAsia" w:hint="eastAsia"/>
          <w:lang w:eastAsia="zh-CN"/>
        </w:rPr>
        <w:t>3749</w:t>
      </w:r>
      <w:r w:rsidR="003903F0" w:rsidRPr="007340D6">
        <w:rPr>
          <w:rFonts w:eastAsiaTheme="minorEastAsia" w:hint="eastAsia"/>
          <w:lang w:eastAsia="zh-CN"/>
        </w:rPr>
        <w:tab/>
      </w:r>
      <w:r w:rsidR="006133BC" w:rsidRPr="006133BC">
        <w:rPr>
          <w:rFonts w:eastAsiaTheme="minorEastAsia"/>
          <w:lang w:eastAsia="zh-CN"/>
        </w:rPr>
        <w:t>WF on CSI-RS L3 RRM requirements</w:t>
      </w:r>
      <w:r w:rsidR="003903F0" w:rsidRPr="007340D6">
        <w:rPr>
          <w:rFonts w:eastAsiaTheme="minorEastAsia" w:hint="eastAsia"/>
          <w:lang w:eastAsia="zh-CN"/>
        </w:rPr>
        <w:t xml:space="preserve">, </w:t>
      </w:r>
      <w:r w:rsidR="007340D6">
        <w:rPr>
          <w:rFonts w:eastAsiaTheme="minorEastAsia" w:hint="eastAsia"/>
          <w:lang w:eastAsia="zh-CN"/>
        </w:rPr>
        <w:tab/>
      </w:r>
      <w:r w:rsidR="003903F0" w:rsidRPr="007340D6">
        <w:rPr>
          <w:rFonts w:eastAsiaTheme="minorEastAsia" w:hint="eastAsia"/>
          <w:lang w:eastAsia="zh-CN"/>
        </w:rPr>
        <w:t>CA</w:t>
      </w:r>
      <w:r w:rsidR="003903F0">
        <w:rPr>
          <w:rFonts w:hint="eastAsia"/>
        </w:rPr>
        <w:t>TT</w:t>
      </w:r>
    </w:p>
    <w:sectPr w:rsidR="003903F0" w:rsidRPr="006133BC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65C" w:rsidRDefault="005B265C" w:rsidP="005C5254">
      <w:pPr>
        <w:spacing w:after="0"/>
      </w:pPr>
      <w:r>
        <w:separator/>
      </w:r>
    </w:p>
  </w:endnote>
  <w:endnote w:type="continuationSeparator" w:id="0">
    <w:p w:rsidR="005B265C" w:rsidRDefault="005B265C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65C" w:rsidRDefault="005B265C" w:rsidP="005C5254">
      <w:pPr>
        <w:spacing w:after="0"/>
      </w:pPr>
      <w:r>
        <w:separator/>
      </w:r>
    </w:p>
  </w:footnote>
  <w:footnote w:type="continuationSeparator" w:id="0">
    <w:p w:rsidR="005B265C" w:rsidRDefault="005B265C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24E0"/>
    <w:multiLevelType w:val="hybridMultilevel"/>
    <w:tmpl w:val="BA640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A7128"/>
    <w:multiLevelType w:val="hybridMultilevel"/>
    <w:tmpl w:val="CAEEA43A"/>
    <w:lvl w:ilvl="0" w:tplc="C5722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4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9B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0A4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A8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C0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E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6EF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03C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9F6B55"/>
    <w:multiLevelType w:val="hybridMultilevel"/>
    <w:tmpl w:val="E828F89A"/>
    <w:lvl w:ilvl="0" w:tplc="D7381584">
      <w:start w:val="2017"/>
      <w:numFmt w:val="bullet"/>
      <w:lvlText w:val="-"/>
      <w:lvlJc w:val="left"/>
      <w:pPr>
        <w:ind w:left="5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5">
    <w:nsid w:val="31FF4AF8"/>
    <w:multiLevelType w:val="hybridMultilevel"/>
    <w:tmpl w:val="C16CC69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45E08AE"/>
    <w:multiLevelType w:val="hybridMultilevel"/>
    <w:tmpl w:val="36585E52"/>
    <w:lvl w:ilvl="0" w:tplc="D65403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C6BF0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B89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42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1CC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A1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385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06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47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6D425B"/>
    <w:multiLevelType w:val="hybridMultilevel"/>
    <w:tmpl w:val="ADD076B8"/>
    <w:lvl w:ilvl="0" w:tplc="EB32A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C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C2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80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A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C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4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5C60156"/>
    <w:multiLevelType w:val="hybridMultilevel"/>
    <w:tmpl w:val="C0F88160"/>
    <w:lvl w:ilvl="0" w:tplc="D2549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24C965A">
      <w:start w:val="580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754E8F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8A2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94DE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7218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B2C2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81003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21EB2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F3F7C4D"/>
    <w:multiLevelType w:val="hybridMultilevel"/>
    <w:tmpl w:val="DDFE0F0A"/>
    <w:lvl w:ilvl="0" w:tplc="71A2C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07BE6">
      <w:start w:val="1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C2A9E">
      <w:start w:val="1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03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C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F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5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6C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8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57522AB4"/>
    <w:multiLevelType w:val="hybridMultilevel"/>
    <w:tmpl w:val="0802AB5E"/>
    <w:lvl w:ilvl="0" w:tplc="B06A5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7CFC42">
      <w:start w:val="7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A5876">
      <w:start w:val="7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88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21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A64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C28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403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A9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E4A1650"/>
    <w:multiLevelType w:val="hybridMultilevel"/>
    <w:tmpl w:val="5CE09164"/>
    <w:lvl w:ilvl="0" w:tplc="2A683C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C42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61ACB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402A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4859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6ED0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2B2C6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272AC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BEDD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>
    <w:nsid w:val="76F735B9"/>
    <w:multiLevelType w:val="hybridMultilevel"/>
    <w:tmpl w:val="74B2359E"/>
    <w:lvl w:ilvl="0" w:tplc="3666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EE3E4">
      <w:start w:val="39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A8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07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20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9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2D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C4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CE53941"/>
    <w:multiLevelType w:val="hybridMultilevel"/>
    <w:tmpl w:val="408E16B4"/>
    <w:lvl w:ilvl="0" w:tplc="534AA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A1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C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2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E3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60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6E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7"/>
  </w:num>
  <w:num w:numId="3">
    <w:abstractNumId w:val="18"/>
  </w:num>
  <w:num w:numId="4">
    <w:abstractNumId w:val="21"/>
  </w:num>
  <w:num w:numId="5">
    <w:abstractNumId w:val="13"/>
  </w:num>
  <w:num w:numId="6">
    <w:abstractNumId w:val="11"/>
  </w:num>
  <w:num w:numId="7">
    <w:abstractNumId w:val="3"/>
  </w:num>
  <w:num w:numId="8">
    <w:abstractNumId w:val="23"/>
  </w:num>
  <w:num w:numId="9">
    <w:abstractNumId w:val="6"/>
  </w:num>
  <w:num w:numId="10">
    <w:abstractNumId w:val="2"/>
  </w:num>
  <w:num w:numId="11">
    <w:abstractNumId w:val="9"/>
  </w:num>
  <w:num w:numId="12">
    <w:abstractNumId w:val="0"/>
  </w:num>
  <w:num w:numId="13">
    <w:abstractNumId w:val="4"/>
  </w:num>
  <w:num w:numId="14">
    <w:abstractNumId w:val="22"/>
  </w:num>
  <w:num w:numId="15">
    <w:abstractNumId w:val="10"/>
  </w:num>
  <w:num w:numId="16">
    <w:abstractNumId w:val="1"/>
  </w:num>
  <w:num w:numId="17">
    <w:abstractNumId w:val="20"/>
  </w:num>
  <w:num w:numId="18">
    <w:abstractNumId w:val="16"/>
  </w:num>
  <w:num w:numId="19">
    <w:abstractNumId w:val="5"/>
  </w:num>
  <w:num w:numId="20">
    <w:abstractNumId w:val="12"/>
  </w:num>
  <w:num w:numId="21">
    <w:abstractNumId w:val="7"/>
  </w:num>
  <w:num w:numId="22">
    <w:abstractNumId w:val="14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31D6"/>
    <w:rsid w:val="000220E9"/>
    <w:rsid w:val="00036BBA"/>
    <w:rsid w:val="00037BE2"/>
    <w:rsid w:val="00046209"/>
    <w:rsid w:val="00051CE4"/>
    <w:rsid w:val="00053CEA"/>
    <w:rsid w:val="00054BE1"/>
    <w:rsid w:val="00066E5B"/>
    <w:rsid w:val="000705AE"/>
    <w:rsid w:val="000848DC"/>
    <w:rsid w:val="000904C6"/>
    <w:rsid w:val="000A677D"/>
    <w:rsid w:val="000B1076"/>
    <w:rsid w:val="000B2876"/>
    <w:rsid w:val="000E04BB"/>
    <w:rsid w:val="000F1579"/>
    <w:rsid w:val="000F428F"/>
    <w:rsid w:val="001074AD"/>
    <w:rsid w:val="0014260E"/>
    <w:rsid w:val="00147E16"/>
    <w:rsid w:val="00152BB3"/>
    <w:rsid w:val="0016157B"/>
    <w:rsid w:val="001615B6"/>
    <w:rsid w:val="00162D12"/>
    <w:rsid w:val="0016456D"/>
    <w:rsid w:val="0017056D"/>
    <w:rsid w:val="00171EEB"/>
    <w:rsid w:val="00173DED"/>
    <w:rsid w:val="001A78D1"/>
    <w:rsid w:val="001B5DB7"/>
    <w:rsid w:val="001C1FD6"/>
    <w:rsid w:val="001D04B8"/>
    <w:rsid w:val="001D0C29"/>
    <w:rsid w:val="001D3555"/>
    <w:rsid w:val="001D7411"/>
    <w:rsid w:val="001E1B90"/>
    <w:rsid w:val="001E21FA"/>
    <w:rsid w:val="001F0DF8"/>
    <w:rsid w:val="001F125D"/>
    <w:rsid w:val="001F1BDF"/>
    <w:rsid w:val="001F2B33"/>
    <w:rsid w:val="002029C4"/>
    <w:rsid w:val="00202E22"/>
    <w:rsid w:val="002049D1"/>
    <w:rsid w:val="00221C9B"/>
    <w:rsid w:val="00232802"/>
    <w:rsid w:val="00235615"/>
    <w:rsid w:val="00270DBE"/>
    <w:rsid w:val="00271487"/>
    <w:rsid w:val="00272636"/>
    <w:rsid w:val="0028464B"/>
    <w:rsid w:val="002915FB"/>
    <w:rsid w:val="0029682B"/>
    <w:rsid w:val="002A556E"/>
    <w:rsid w:val="002A7CDC"/>
    <w:rsid w:val="002B7040"/>
    <w:rsid w:val="002C058A"/>
    <w:rsid w:val="002C49C3"/>
    <w:rsid w:val="002D3110"/>
    <w:rsid w:val="002E2D25"/>
    <w:rsid w:val="002F1FA1"/>
    <w:rsid w:val="002F5861"/>
    <w:rsid w:val="002F773C"/>
    <w:rsid w:val="00315FB1"/>
    <w:rsid w:val="003324D5"/>
    <w:rsid w:val="0034701B"/>
    <w:rsid w:val="00367408"/>
    <w:rsid w:val="00386912"/>
    <w:rsid w:val="00386AB5"/>
    <w:rsid w:val="003903F0"/>
    <w:rsid w:val="00392624"/>
    <w:rsid w:val="003B3C2C"/>
    <w:rsid w:val="003C25F1"/>
    <w:rsid w:val="003C2E18"/>
    <w:rsid w:val="003C5094"/>
    <w:rsid w:val="003C56F2"/>
    <w:rsid w:val="003F705D"/>
    <w:rsid w:val="00406D8C"/>
    <w:rsid w:val="00407A50"/>
    <w:rsid w:val="00407FE9"/>
    <w:rsid w:val="004117C8"/>
    <w:rsid w:val="00427E62"/>
    <w:rsid w:val="004407A9"/>
    <w:rsid w:val="00476A4B"/>
    <w:rsid w:val="004C3602"/>
    <w:rsid w:val="004E0924"/>
    <w:rsid w:val="004E344B"/>
    <w:rsid w:val="004E6335"/>
    <w:rsid w:val="004F32E3"/>
    <w:rsid w:val="00500DB5"/>
    <w:rsid w:val="005079C1"/>
    <w:rsid w:val="00513DB6"/>
    <w:rsid w:val="00514F5C"/>
    <w:rsid w:val="005313DE"/>
    <w:rsid w:val="00560900"/>
    <w:rsid w:val="0056110C"/>
    <w:rsid w:val="00563E2E"/>
    <w:rsid w:val="005734ED"/>
    <w:rsid w:val="00597A26"/>
    <w:rsid w:val="005B265C"/>
    <w:rsid w:val="005B2F59"/>
    <w:rsid w:val="005B5D03"/>
    <w:rsid w:val="005C1FA7"/>
    <w:rsid w:val="005C5254"/>
    <w:rsid w:val="005D4C26"/>
    <w:rsid w:val="005F5B21"/>
    <w:rsid w:val="00600D29"/>
    <w:rsid w:val="00612530"/>
    <w:rsid w:val="006133BC"/>
    <w:rsid w:val="00615F52"/>
    <w:rsid w:val="006164F6"/>
    <w:rsid w:val="00621047"/>
    <w:rsid w:val="00634779"/>
    <w:rsid w:val="00636398"/>
    <w:rsid w:val="00640E43"/>
    <w:rsid w:val="00643D0F"/>
    <w:rsid w:val="00651ECD"/>
    <w:rsid w:val="00673D89"/>
    <w:rsid w:val="006801AE"/>
    <w:rsid w:val="00687F6C"/>
    <w:rsid w:val="006D0A0E"/>
    <w:rsid w:val="006D1C05"/>
    <w:rsid w:val="006D464C"/>
    <w:rsid w:val="006E1B4C"/>
    <w:rsid w:val="006F3272"/>
    <w:rsid w:val="00720798"/>
    <w:rsid w:val="00721041"/>
    <w:rsid w:val="007243A3"/>
    <w:rsid w:val="00725667"/>
    <w:rsid w:val="00730B4D"/>
    <w:rsid w:val="007340D6"/>
    <w:rsid w:val="007364E4"/>
    <w:rsid w:val="00736562"/>
    <w:rsid w:val="00750BF2"/>
    <w:rsid w:val="00761C0B"/>
    <w:rsid w:val="00764BB6"/>
    <w:rsid w:val="00784A2B"/>
    <w:rsid w:val="007A1FB4"/>
    <w:rsid w:val="007B266C"/>
    <w:rsid w:val="007B3F45"/>
    <w:rsid w:val="007B4B0B"/>
    <w:rsid w:val="007C5919"/>
    <w:rsid w:val="007D5D2C"/>
    <w:rsid w:val="007E65E2"/>
    <w:rsid w:val="007F166A"/>
    <w:rsid w:val="007F2DF9"/>
    <w:rsid w:val="008035C0"/>
    <w:rsid w:val="008219DF"/>
    <w:rsid w:val="00826552"/>
    <w:rsid w:val="008336FC"/>
    <w:rsid w:val="00841779"/>
    <w:rsid w:val="00853CD7"/>
    <w:rsid w:val="0085770E"/>
    <w:rsid w:val="008606FB"/>
    <w:rsid w:val="0087263A"/>
    <w:rsid w:val="00874520"/>
    <w:rsid w:val="00880E35"/>
    <w:rsid w:val="00891783"/>
    <w:rsid w:val="008927E5"/>
    <w:rsid w:val="0089696E"/>
    <w:rsid w:val="008C5B1D"/>
    <w:rsid w:val="008E0E79"/>
    <w:rsid w:val="008E29C9"/>
    <w:rsid w:val="008E4AA2"/>
    <w:rsid w:val="008E57A8"/>
    <w:rsid w:val="008F2066"/>
    <w:rsid w:val="009001E7"/>
    <w:rsid w:val="00900F49"/>
    <w:rsid w:val="00903978"/>
    <w:rsid w:val="00942000"/>
    <w:rsid w:val="00964085"/>
    <w:rsid w:val="00967DDC"/>
    <w:rsid w:val="00970925"/>
    <w:rsid w:val="0097171C"/>
    <w:rsid w:val="0098439C"/>
    <w:rsid w:val="00993F37"/>
    <w:rsid w:val="009B34D5"/>
    <w:rsid w:val="009B6F69"/>
    <w:rsid w:val="009C3153"/>
    <w:rsid w:val="009C548C"/>
    <w:rsid w:val="009C6E50"/>
    <w:rsid w:val="009C7A46"/>
    <w:rsid w:val="009D1579"/>
    <w:rsid w:val="009D4E93"/>
    <w:rsid w:val="009F46DB"/>
    <w:rsid w:val="00A04EB1"/>
    <w:rsid w:val="00A11434"/>
    <w:rsid w:val="00A1198F"/>
    <w:rsid w:val="00A17275"/>
    <w:rsid w:val="00A21664"/>
    <w:rsid w:val="00A42A7A"/>
    <w:rsid w:val="00A60BBF"/>
    <w:rsid w:val="00A64DBF"/>
    <w:rsid w:val="00A65C3D"/>
    <w:rsid w:val="00A66102"/>
    <w:rsid w:val="00A8594E"/>
    <w:rsid w:val="00A9023B"/>
    <w:rsid w:val="00A930CA"/>
    <w:rsid w:val="00AA3DA7"/>
    <w:rsid w:val="00AB3349"/>
    <w:rsid w:val="00AC6E51"/>
    <w:rsid w:val="00AD01BE"/>
    <w:rsid w:val="00AF5401"/>
    <w:rsid w:val="00B0048F"/>
    <w:rsid w:val="00B01626"/>
    <w:rsid w:val="00B0553F"/>
    <w:rsid w:val="00B10404"/>
    <w:rsid w:val="00B42C63"/>
    <w:rsid w:val="00B47FF8"/>
    <w:rsid w:val="00B6084D"/>
    <w:rsid w:val="00B743A5"/>
    <w:rsid w:val="00B77EB7"/>
    <w:rsid w:val="00B809E8"/>
    <w:rsid w:val="00BA0632"/>
    <w:rsid w:val="00BB0589"/>
    <w:rsid w:val="00BB14FB"/>
    <w:rsid w:val="00BB16B2"/>
    <w:rsid w:val="00BC0DEC"/>
    <w:rsid w:val="00BC221C"/>
    <w:rsid w:val="00BD09DC"/>
    <w:rsid w:val="00BE0A51"/>
    <w:rsid w:val="00BE12A8"/>
    <w:rsid w:val="00BE7A7A"/>
    <w:rsid w:val="00C02977"/>
    <w:rsid w:val="00C0481D"/>
    <w:rsid w:val="00C11130"/>
    <w:rsid w:val="00C1596F"/>
    <w:rsid w:val="00C24C35"/>
    <w:rsid w:val="00C370BF"/>
    <w:rsid w:val="00C41084"/>
    <w:rsid w:val="00C7096F"/>
    <w:rsid w:val="00C710B6"/>
    <w:rsid w:val="00C83249"/>
    <w:rsid w:val="00CA214F"/>
    <w:rsid w:val="00CB3AEC"/>
    <w:rsid w:val="00CC660B"/>
    <w:rsid w:val="00CF096A"/>
    <w:rsid w:val="00CF47E8"/>
    <w:rsid w:val="00CF6D18"/>
    <w:rsid w:val="00D0034E"/>
    <w:rsid w:val="00D02B81"/>
    <w:rsid w:val="00D069E6"/>
    <w:rsid w:val="00D14825"/>
    <w:rsid w:val="00D15E54"/>
    <w:rsid w:val="00D20B33"/>
    <w:rsid w:val="00D20FBD"/>
    <w:rsid w:val="00D22DF7"/>
    <w:rsid w:val="00D258D5"/>
    <w:rsid w:val="00D30034"/>
    <w:rsid w:val="00D30C9D"/>
    <w:rsid w:val="00D4708E"/>
    <w:rsid w:val="00D4760A"/>
    <w:rsid w:val="00D51EC0"/>
    <w:rsid w:val="00D567DE"/>
    <w:rsid w:val="00D837F1"/>
    <w:rsid w:val="00D87D2A"/>
    <w:rsid w:val="00DA47A9"/>
    <w:rsid w:val="00DB142C"/>
    <w:rsid w:val="00DC0FCD"/>
    <w:rsid w:val="00DC4093"/>
    <w:rsid w:val="00DF66A4"/>
    <w:rsid w:val="00E05A04"/>
    <w:rsid w:val="00E12C28"/>
    <w:rsid w:val="00E163A3"/>
    <w:rsid w:val="00E27638"/>
    <w:rsid w:val="00E3048E"/>
    <w:rsid w:val="00E304D8"/>
    <w:rsid w:val="00E30695"/>
    <w:rsid w:val="00E30A5E"/>
    <w:rsid w:val="00E33485"/>
    <w:rsid w:val="00E356FE"/>
    <w:rsid w:val="00E65FB7"/>
    <w:rsid w:val="00E661EF"/>
    <w:rsid w:val="00E71264"/>
    <w:rsid w:val="00E72D6E"/>
    <w:rsid w:val="00E76239"/>
    <w:rsid w:val="00E804B4"/>
    <w:rsid w:val="00E85C56"/>
    <w:rsid w:val="00E86A99"/>
    <w:rsid w:val="00E912A4"/>
    <w:rsid w:val="00E957CD"/>
    <w:rsid w:val="00EA25B5"/>
    <w:rsid w:val="00EA66D9"/>
    <w:rsid w:val="00EB5CC7"/>
    <w:rsid w:val="00EC47ED"/>
    <w:rsid w:val="00ED7D07"/>
    <w:rsid w:val="00EF35F7"/>
    <w:rsid w:val="00EF7817"/>
    <w:rsid w:val="00F16C92"/>
    <w:rsid w:val="00F2177B"/>
    <w:rsid w:val="00F3030E"/>
    <w:rsid w:val="00F33080"/>
    <w:rsid w:val="00F42CC2"/>
    <w:rsid w:val="00F5722B"/>
    <w:rsid w:val="00F6000F"/>
    <w:rsid w:val="00F830EE"/>
    <w:rsid w:val="00FB0499"/>
    <w:rsid w:val="00FB1D41"/>
    <w:rsid w:val="00FB7CC6"/>
    <w:rsid w:val="00FC1FEF"/>
    <w:rsid w:val="00FC620B"/>
    <w:rsid w:val="00FE2DD8"/>
    <w:rsid w:val="00FF0958"/>
    <w:rsid w:val="00FF2DA5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315FB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315F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33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41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202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626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04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5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6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879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8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56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3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356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97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6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4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3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42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4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28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8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7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2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9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3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184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05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62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90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21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2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5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0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4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9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2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8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44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6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3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9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99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0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10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83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BEE89-AB03-4FFF-8F0D-F61858008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4759</TotalTime>
  <Pages>3</Pages>
  <Words>775</Words>
  <Characters>4422</Characters>
  <Application>Microsoft Office Word</Application>
  <DocSecurity>0</DocSecurity>
  <Lines>36</Lines>
  <Paragraphs>10</Paragraphs>
  <ScaleCrop>false</ScaleCrop>
  <Company>CATT</Company>
  <LinksUpToDate>false</LinksUpToDate>
  <CharactersWithSpaces>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CATT</cp:lastModifiedBy>
  <cp:revision>45</cp:revision>
  <dcterms:created xsi:type="dcterms:W3CDTF">2019-08-15T05:53:00Z</dcterms:created>
  <dcterms:modified xsi:type="dcterms:W3CDTF">2020-02-14T14:04:00Z</dcterms:modified>
</cp:coreProperties>
</file>